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9D" w:rsidRPr="00334FC0" w:rsidRDefault="0050379D" w:rsidP="001969AC">
      <w:pPr>
        <w:spacing w:beforeLines="20" w:afterLines="20"/>
        <w:rPr>
          <w:rStyle w:val="Emphasis"/>
        </w:rPr>
      </w:pPr>
    </w:p>
    <w:p w:rsidR="000C0355" w:rsidRPr="001D01D0" w:rsidRDefault="00947206" w:rsidP="001969AC">
      <w:pPr>
        <w:spacing w:beforeLines="20" w:afterLines="20"/>
        <w:rPr>
          <w:color w:val="000000" w:themeColor="text1"/>
        </w:rPr>
        <w:sectPr w:rsidR="000C0355" w:rsidRPr="001D01D0" w:rsidSect="00114A60">
          <w:footerReference w:type="default" r:id="rId8"/>
          <w:headerReference w:type="first" r:id="rId9"/>
          <w:footerReference w:type="first" r:id="rId10"/>
          <w:pgSz w:w="11907" w:h="16840" w:code="9"/>
          <w:pgMar w:top="1134" w:right="851" w:bottom="1134" w:left="1418" w:header="567" w:footer="590" w:gutter="0"/>
          <w:pgNumType w:start="0"/>
          <w:cols w:space="720"/>
          <w:docGrid w:linePitch="272"/>
        </w:sectPr>
      </w:pPr>
      <w:r w:rsidRPr="00947206">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PMQ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CvU1F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4B707F" w:rsidRPr="000A0D51" w:rsidRDefault="004B707F"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4B707F" w:rsidRPr="00466246" w:rsidRDefault="004B707F"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4B707F" w:rsidRPr="00B33DFB" w:rsidRDefault="004B707F"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4B707F" w:rsidRPr="00101F9E" w:rsidRDefault="004B707F" w:rsidP="00B9180C">
                  <w:pPr>
                    <w:jc w:val="center"/>
                    <w:rPr>
                      <w:b/>
                      <w:bCs/>
                      <w:noProof/>
                      <w:color w:val="0F243E" w:themeColor="text2" w:themeShade="80"/>
                      <w:sz w:val="18"/>
                    </w:rPr>
                  </w:pPr>
                </w:p>
                <w:p w:rsidR="004B707F" w:rsidRDefault="004B707F" w:rsidP="00B9180C">
                  <w:pPr>
                    <w:jc w:val="center"/>
                    <w:rPr>
                      <w:b/>
                      <w:bCs/>
                      <w:noProof/>
                      <w:color w:val="0F243E" w:themeColor="text2" w:themeShade="80"/>
                      <w:sz w:val="30"/>
                    </w:rPr>
                  </w:pPr>
                </w:p>
                <w:p w:rsidR="004B707F" w:rsidRPr="00267342" w:rsidRDefault="004B707F"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4B707F" w:rsidRPr="00267342" w:rsidRDefault="004B707F"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4B707F" w:rsidRPr="00101F9E" w:rsidRDefault="004B707F" w:rsidP="006E779B">
                  <w:pPr>
                    <w:pStyle w:val="NormalWeb"/>
                    <w:spacing w:before="0" w:beforeAutospacing="0" w:after="0" w:afterAutospacing="0"/>
                    <w:jc w:val="center"/>
                    <w:rPr>
                      <w:rFonts w:ascii="Calibri" w:eastAsiaTheme="majorEastAsia" w:hAnsi="Calibri"/>
                      <w:b/>
                      <w:bCs/>
                      <w:color w:val="002060"/>
                      <w:kern w:val="24"/>
                      <w:sz w:val="44"/>
                      <w:szCs w:val="52"/>
                    </w:rPr>
                  </w:pPr>
                </w:p>
                <w:p w:rsidR="004B707F" w:rsidRPr="006E779B" w:rsidRDefault="004B707F"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47</w:t>
                  </w:r>
                  <w:r w:rsidRPr="006E779B">
                    <w:rPr>
                      <w:rFonts w:ascii="Tahoma" w:hAnsi="Tahoma" w:cs="Tahoma"/>
                      <w:b/>
                      <w:color w:val="FF0000"/>
                      <w:sz w:val="26"/>
                      <w:szCs w:val="28"/>
                    </w:rPr>
                    <w:t xml:space="preserve"> - TỪ NGÀY </w:t>
                  </w:r>
                  <w:r>
                    <w:rPr>
                      <w:rFonts w:ascii="Tahoma" w:hAnsi="Tahoma" w:cs="Tahoma"/>
                      <w:b/>
                      <w:color w:val="FF0000"/>
                      <w:sz w:val="26"/>
                      <w:szCs w:val="28"/>
                    </w:rPr>
                    <w:t>30/6/2017</w:t>
                  </w:r>
                  <w:r w:rsidRPr="006E779B">
                    <w:rPr>
                      <w:rFonts w:ascii="Tahoma" w:hAnsi="Tahoma" w:cs="Tahoma"/>
                      <w:b/>
                      <w:color w:val="FF0000"/>
                      <w:sz w:val="26"/>
                      <w:szCs w:val="28"/>
                    </w:rPr>
                    <w:t xml:space="preserve"> -:- </w:t>
                  </w:r>
                  <w:r>
                    <w:rPr>
                      <w:rFonts w:ascii="Tahoma" w:hAnsi="Tahoma" w:cs="Tahoma"/>
                      <w:b/>
                      <w:color w:val="FF0000"/>
                      <w:sz w:val="26"/>
                      <w:szCs w:val="28"/>
                    </w:rPr>
                    <w:t>06/7/2017</w:t>
                  </w:r>
                </w:p>
                <w:p w:rsidR="004B707F" w:rsidRPr="00267342" w:rsidRDefault="004B707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4B707F" w:rsidRPr="00267342" w:rsidRDefault="004B707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4B707F" w:rsidRPr="006E779B" w:rsidRDefault="004B707F" w:rsidP="00267342">
                  <w:pPr>
                    <w:spacing w:before="60" w:after="60"/>
                    <w:jc w:val="center"/>
                    <w:rPr>
                      <w:rFonts w:ascii="Tahoma" w:hAnsi="Tahoma" w:cs="Tahoma"/>
                      <w:b/>
                      <w:bCs/>
                      <w:iCs/>
                      <w:sz w:val="26"/>
                      <w:szCs w:val="28"/>
                      <w:lang w:val="sv-SE"/>
                    </w:rPr>
                  </w:pPr>
                </w:p>
                <w:p w:rsidR="004B707F" w:rsidRPr="00267342" w:rsidRDefault="004B707F" w:rsidP="001969AC">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4B707F" w:rsidRPr="00267342" w:rsidRDefault="004B707F" w:rsidP="001969AC">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4B707F" w:rsidRPr="00267342" w:rsidRDefault="004B707F" w:rsidP="001969AC">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4B707F" w:rsidRPr="00CB7F21" w:rsidRDefault="004B707F" w:rsidP="00B9180C">
                  <w:pPr>
                    <w:jc w:val="center"/>
                    <w:rPr>
                      <w:rFonts w:ascii="Calibri" w:eastAsiaTheme="majorEastAsia" w:hAnsi="Calibri"/>
                      <w:b/>
                      <w:bCs/>
                      <w:color w:val="002060"/>
                      <w:kern w:val="24"/>
                      <w:sz w:val="24"/>
                      <w:szCs w:val="40"/>
                      <w:lang w:val="sv-SE"/>
                    </w:rPr>
                  </w:pPr>
                </w:p>
                <w:p w:rsidR="004B707F" w:rsidRDefault="004B707F"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707F" w:rsidRDefault="004B707F" w:rsidP="00357AD7">
                  <w:pPr>
                    <w:spacing w:after="120"/>
                    <w:jc w:val="center"/>
                    <w:rPr>
                      <w:rFonts w:ascii="Tahoma" w:hAnsi="Tahoma" w:cs="Tahoma"/>
                      <w:b/>
                      <w:bCs/>
                      <w:noProof/>
                      <w:color w:val="000000" w:themeColor="text1"/>
                      <w:sz w:val="22"/>
                      <w:u w:val="single"/>
                    </w:rPr>
                  </w:pPr>
                </w:p>
                <w:p w:rsidR="004B707F" w:rsidRPr="00357AD7" w:rsidRDefault="004B707F"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4B707F" w:rsidRPr="00CB7F21" w:rsidRDefault="004B707F"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4B707F" w:rsidRPr="00CB7F21" w:rsidRDefault="004B707F"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w:t>
                  </w:r>
                  <w:r>
                    <w:rPr>
                      <w:rFonts w:ascii="Tahoma" w:hAnsi="Tahoma" w:cs="Tahoma"/>
                      <w:bCs/>
                      <w:noProof/>
                    </w:rPr>
                    <w:t>236</w:t>
                  </w:r>
                  <w:r w:rsidRPr="00CB7F21">
                    <w:rPr>
                      <w:rFonts w:ascii="Tahoma" w:hAnsi="Tahoma" w:cs="Tahoma"/>
                      <w:bCs/>
                      <w:noProof/>
                      <w:lang w:val="vi-VN"/>
                    </w:rPr>
                    <w:t xml:space="preserve">.3656388 </w:t>
                  </w:r>
                </w:p>
                <w:p w:rsidR="004B707F" w:rsidRDefault="004B707F"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4B707F" w:rsidRDefault="004B707F" w:rsidP="0035340A">
                  <w:pPr>
                    <w:jc w:val="center"/>
                    <w:rPr>
                      <w:rStyle w:val="Hyperlink"/>
                      <w:rFonts w:ascii="Tahoma" w:hAnsi="Tahoma" w:cs="Tahoma"/>
                      <w:bCs/>
                      <w:noProof/>
                    </w:rPr>
                  </w:pPr>
                </w:p>
                <w:p w:rsidR="004B707F" w:rsidRPr="00357AD7" w:rsidRDefault="004B707F"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4B707F" w:rsidRPr="00CB7F21" w:rsidRDefault="004B707F"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4B707F" w:rsidRPr="00357AD7" w:rsidRDefault="004B707F" w:rsidP="0035340A">
                  <w:pPr>
                    <w:jc w:val="center"/>
                    <w:rPr>
                      <w:b/>
                      <w:bCs/>
                      <w:noProof/>
                      <w:color w:val="000000" w:themeColor="text1"/>
                      <w:sz w:val="30"/>
                      <w:lang w:val="vi-VN"/>
                    </w:rPr>
                  </w:pPr>
                  <w:r>
                    <w:rPr>
                      <w:rFonts w:ascii="Tahoma" w:hAnsi="Tahoma" w:cs="Tahoma"/>
                      <w:bCs/>
                      <w:noProof/>
                      <w:lang w:val="vi-VN"/>
                    </w:rPr>
                    <w:t xml:space="preserve">TEL: </w:t>
                  </w:r>
                  <w:r>
                    <w:rPr>
                      <w:rFonts w:ascii="Tahoma" w:hAnsi="Tahoma" w:cs="Tahoma"/>
                      <w:bCs/>
                      <w:noProof/>
                    </w:rPr>
                    <w:t>0235.</w:t>
                  </w:r>
                  <w:r w:rsidRPr="0035340A">
                    <w:rPr>
                      <w:rFonts w:ascii="Tahoma" w:hAnsi="Tahoma" w:cs="Tahoma"/>
                      <w:bCs/>
                      <w:noProof/>
                    </w:rPr>
                    <w:t>38</w:t>
                  </w:r>
                  <w:r>
                    <w:rPr>
                      <w:rFonts w:ascii="Tahoma" w:hAnsi="Tahoma" w:cs="Tahoma"/>
                      <w:bCs/>
                      <w:noProof/>
                      <w:lang w:val="vi-VN"/>
                    </w:rPr>
                    <w:t>38699</w:t>
                  </w:r>
                </w:p>
                <w:p w:rsidR="004B707F" w:rsidRDefault="004B707F" w:rsidP="00101F9E">
                  <w:pPr>
                    <w:rPr>
                      <w:b/>
                      <w:bCs/>
                      <w:noProof/>
                      <w:color w:val="000000" w:themeColor="text1"/>
                      <w:sz w:val="36"/>
                    </w:rPr>
                  </w:pPr>
                </w:p>
                <w:p w:rsidR="004B707F" w:rsidRPr="00101F9E" w:rsidRDefault="004B707F" w:rsidP="00101F9E">
                  <w:pPr>
                    <w:rPr>
                      <w:b/>
                      <w:bCs/>
                      <w:noProof/>
                      <w:color w:val="000000" w:themeColor="text1"/>
                      <w:sz w:val="36"/>
                    </w:rPr>
                  </w:pPr>
                </w:p>
                <w:p w:rsidR="004B707F" w:rsidRPr="000567C0" w:rsidRDefault="004B707F"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p w:rsidR="004B707F" w:rsidRDefault="004B707F" w:rsidP="006E779B">
                  <w:pPr>
                    <w:jc w:val="center"/>
                    <w:rPr>
                      <w:b/>
                      <w:bCs/>
                      <w:noProof/>
                      <w:color w:val="000000" w:themeColor="text1"/>
                      <w:sz w:val="16"/>
                    </w:rPr>
                  </w:pPr>
                </w:p>
                <w:p w:rsidR="004B707F" w:rsidRDefault="004B707F" w:rsidP="006E779B">
                  <w:pPr>
                    <w:jc w:val="center"/>
                    <w:rPr>
                      <w:b/>
                      <w:bCs/>
                      <w:noProof/>
                      <w:color w:val="000000" w:themeColor="text1"/>
                      <w:sz w:val="16"/>
                    </w:rPr>
                  </w:pPr>
                </w:p>
                <w:p w:rsidR="004B707F" w:rsidRDefault="004B707F" w:rsidP="006E779B">
                  <w:pPr>
                    <w:jc w:val="center"/>
                    <w:rPr>
                      <w:b/>
                      <w:bCs/>
                      <w:noProof/>
                      <w:color w:val="000000" w:themeColor="text1"/>
                      <w:sz w:val="16"/>
                    </w:rPr>
                  </w:pPr>
                </w:p>
                <w:p w:rsidR="004B707F" w:rsidRDefault="004B707F" w:rsidP="006E779B">
                  <w:pPr>
                    <w:jc w:val="center"/>
                    <w:rPr>
                      <w:b/>
                      <w:bCs/>
                      <w:noProof/>
                      <w:color w:val="000000" w:themeColor="text1"/>
                      <w:sz w:val="16"/>
                    </w:rPr>
                  </w:pPr>
                </w:p>
                <w:p w:rsidR="004B707F" w:rsidRDefault="004B707F" w:rsidP="006E779B">
                  <w:pPr>
                    <w:jc w:val="center"/>
                    <w:rPr>
                      <w:b/>
                      <w:bCs/>
                      <w:noProof/>
                      <w:color w:val="000000" w:themeColor="text1"/>
                      <w:sz w:val="16"/>
                    </w:rPr>
                  </w:pPr>
                </w:p>
                <w:p w:rsidR="004B707F" w:rsidRPr="00FF719B" w:rsidRDefault="004B707F"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Default="004B707F" w:rsidP="00B9180C">
                  <w:pPr>
                    <w:jc w:val="center"/>
                    <w:rPr>
                      <w:i/>
                      <w:noProof/>
                    </w:rPr>
                  </w:pPr>
                </w:p>
                <w:p w:rsidR="004B707F" w:rsidRPr="00B348F6" w:rsidRDefault="004B707F" w:rsidP="00B9180C">
                  <w:pPr>
                    <w:jc w:val="center"/>
                    <w:rPr>
                      <w:b/>
                      <w:bCs/>
                      <w:noProof/>
                      <w:color w:val="002060"/>
                      <w:sz w:val="30"/>
                    </w:rPr>
                  </w:pPr>
                </w:p>
                <w:p w:rsidR="004B707F" w:rsidRPr="0066411C" w:rsidRDefault="004B707F"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4B707F" w:rsidRPr="0066411C" w:rsidRDefault="004B707F"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947206" w:rsidP="001969AC">
      <w:pPr>
        <w:spacing w:beforeLines="20" w:afterLines="20"/>
        <w:rPr>
          <w:color w:val="000000" w:themeColor="text1"/>
        </w:rPr>
      </w:pPr>
      <w:r w:rsidRPr="00947206">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4B707F" w:rsidRPr="000A0D51" w:rsidRDefault="004B707F"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4B707F" w:rsidRPr="00466246" w:rsidRDefault="004B707F"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4B707F" w:rsidRPr="00B33DFB" w:rsidRDefault="004B707F"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4B707F" w:rsidRDefault="004B707F" w:rsidP="00EB2EBD">
                  <w:pPr>
                    <w:jc w:val="center"/>
                    <w:rPr>
                      <w:b/>
                      <w:bCs/>
                      <w:noProof/>
                      <w:color w:val="0F243E" w:themeColor="text2" w:themeShade="80"/>
                      <w:sz w:val="30"/>
                    </w:rPr>
                  </w:pPr>
                </w:p>
                <w:p w:rsidR="004B707F" w:rsidRDefault="004B707F" w:rsidP="00EB2EBD">
                  <w:pPr>
                    <w:jc w:val="center"/>
                    <w:rPr>
                      <w:b/>
                      <w:bCs/>
                      <w:noProof/>
                      <w:color w:val="0F243E" w:themeColor="text2" w:themeShade="80"/>
                      <w:sz w:val="30"/>
                    </w:rPr>
                  </w:pPr>
                </w:p>
                <w:p w:rsidR="004B707F" w:rsidRDefault="004B707F" w:rsidP="00267342">
                  <w:pPr>
                    <w:rPr>
                      <w:b/>
                      <w:bCs/>
                      <w:noProof/>
                      <w:color w:val="0F243E" w:themeColor="text2" w:themeShade="80"/>
                      <w:sz w:val="30"/>
                    </w:rPr>
                  </w:pPr>
                </w:p>
                <w:p w:rsidR="004B707F" w:rsidRDefault="004B707F" w:rsidP="00EB2EBD">
                  <w:pPr>
                    <w:jc w:val="center"/>
                    <w:rPr>
                      <w:b/>
                      <w:bCs/>
                      <w:noProof/>
                      <w:color w:val="0F243E" w:themeColor="text2" w:themeShade="80"/>
                      <w:sz w:val="30"/>
                    </w:rPr>
                  </w:pPr>
                </w:p>
                <w:p w:rsidR="004B707F" w:rsidRPr="006E779B" w:rsidRDefault="004B707F"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4B707F" w:rsidRDefault="004B707F"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4B707F" w:rsidRPr="006E779B" w:rsidRDefault="004B707F"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4B707F" w:rsidRPr="006E779B" w:rsidRDefault="004B707F"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47 </w:t>
                  </w:r>
                  <w:r w:rsidRPr="006E779B">
                    <w:rPr>
                      <w:rFonts w:ascii="Tahoma" w:hAnsi="Tahoma" w:cs="Tahoma"/>
                      <w:b/>
                      <w:color w:val="FF0000"/>
                      <w:sz w:val="26"/>
                      <w:szCs w:val="28"/>
                    </w:rPr>
                    <w:t xml:space="preserve">- TỪ NGÀY </w:t>
                  </w:r>
                  <w:r>
                    <w:rPr>
                      <w:rFonts w:ascii="Tahoma" w:hAnsi="Tahoma" w:cs="Tahoma"/>
                      <w:b/>
                      <w:color w:val="FF0000"/>
                      <w:sz w:val="26"/>
                      <w:szCs w:val="28"/>
                    </w:rPr>
                    <w:t>30/6/2017</w:t>
                  </w:r>
                  <w:r w:rsidRPr="006E779B">
                    <w:rPr>
                      <w:rFonts w:ascii="Tahoma" w:hAnsi="Tahoma" w:cs="Tahoma"/>
                      <w:b/>
                      <w:color w:val="FF0000"/>
                      <w:sz w:val="26"/>
                      <w:szCs w:val="28"/>
                    </w:rPr>
                    <w:t xml:space="preserve"> -:- </w:t>
                  </w:r>
                  <w:r>
                    <w:rPr>
                      <w:rFonts w:ascii="Tahoma" w:hAnsi="Tahoma" w:cs="Tahoma"/>
                      <w:b/>
                      <w:color w:val="FF0000"/>
                      <w:sz w:val="26"/>
                      <w:szCs w:val="28"/>
                    </w:rPr>
                    <w:t>06/7/2017</w:t>
                  </w:r>
                </w:p>
                <w:p w:rsidR="004B707F" w:rsidRPr="00267342" w:rsidRDefault="004B707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4B707F" w:rsidRPr="00267342" w:rsidRDefault="004B707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4B707F" w:rsidRPr="003001F3" w:rsidRDefault="004B707F" w:rsidP="00267342">
                  <w:pPr>
                    <w:spacing w:before="60" w:after="60"/>
                    <w:jc w:val="center"/>
                    <w:rPr>
                      <w:rFonts w:ascii="Tahoma" w:hAnsi="Tahoma" w:cs="Tahoma"/>
                      <w:b/>
                      <w:bCs/>
                      <w:iCs/>
                      <w:sz w:val="52"/>
                      <w:szCs w:val="28"/>
                      <w:lang w:val="sv-SE"/>
                    </w:rPr>
                  </w:pPr>
                </w:p>
                <w:p w:rsidR="004B707F" w:rsidRPr="00267342" w:rsidRDefault="004B707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4B707F" w:rsidRPr="00267342" w:rsidRDefault="004B707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4B707F" w:rsidRPr="00267342" w:rsidRDefault="004B707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4B707F" w:rsidRPr="00CB7F21" w:rsidRDefault="004B707F" w:rsidP="00EB2EBD">
                  <w:pPr>
                    <w:pStyle w:val="NormalWeb"/>
                    <w:spacing w:before="0" w:beforeAutospacing="0" w:after="120" w:afterAutospacing="0" w:line="276" w:lineRule="auto"/>
                    <w:jc w:val="center"/>
                    <w:rPr>
                      <w:rFonts w:ascii="Verdana" w:hAnsi="Verdana"/>
                      <w:b/>
                      <w:sz w:val="28"/>
                      <w:lang w:val="sv-SE"/>
                    </w:rPr>
                  </w:pPr>
                </w:p>
                <w:p w:rsidR="004B707F" w:rsidRPr="00CB7F21" w:rsidRDefault="004B707F" w:rsidP="00EB2EBD">
                  <w:pPr>
                    <w:pStyle w:val="NormalWeb"/>
                    <w:spacing w:before="0" w:beforeAutospacing="0" w:after="120" w:afterAutospacing="0" w:line="276" w:lineRule="auto"/>
                    <w:jc w:val="center"/>
                    <w:rPr>
                      <w:rFonts w:ascii="Verdana" w:hAnsi="Verdana"/>
                      <w:b/>
                      <w:sz w:val="28"/>
                      <w:lang w:val="sv-SE"/>
                    </w:rPr>
                  </w:pPr>
                </w:p>
                <w:p w:rsidR="004B707F" w:rsidRPr="00CB7F21" w:rsidRDefault="004B707F" w:rsidP="00EB2EBD">
                  <w:pPr>
                    <w:pStyle w:val="NormalWeb"/>
                    <w:spacing w:before="0" w:beforeAutospacing="0" w:after="120" w:afterAutospacing="0" w:line="276" w:lineRule="auto"/>
                    <w:jc w:val="center"/>
                    <w:rPr>
                      <w:rFonts w:ascii="Verdana" w:hAnsi="Verdana"/>
                      <w:b/>
                      <w:sz w:val="28"/>
                      <w:lang w:val="sv-SE"/>
                    </w:rPr>
                  </w:pPr>
                </w:p>
                <w:p w:rsidR="004B707F" w:rsidRPr="00CB7F21" w:rsidRDefault="004B707F" w:rsidP="00EB2EBD">
                  <w:pPr>
                    <w:jc w:val="center"/>
                    <w:rPr>
                      <w:rFonts w:ascii="Calibri" w:eastAsiaTheme="majorEastAsia" w:hAnsi="Calibri"/>
                      <w:b/>
                      <w:bCs/>
                      <w:color w:val="002060"/>
                      <w:kern w:val="24"/>
                      <w:sz w:val="36"/>
                      <w:szCs w:val="40"/>
                      <w:lang w:val="sv-SE"/>
                    </w:rPr>
                  </w:pPr>
                </w:p>
                <w:tbl>
                  <w:tblPr>
                    <w:tblW w:w="10401" w:type="dxa"/>
                    <w:tblLook w:val="04A0"/>
                  </w:tblPr>
                  <w:tblGrid>
                    <w:gridCol w:w="558"/>
                    <w:gridCol w:w="8100"/>
                    <w:gridCol w:w="1743"/>
                  </w:tblGrid>
                  <w:tr w:rsidR="004B707F" w:rsidRPr="00FF2FBF" w:rsidTr="00FF2FBF">
                    <w:trPr>
                      <w:trHeight w:val="1439"/>
                    </w:trPr>
                    <w:tc>
                      <w:tcPr>
                        <w:tcW w:w="558" w:type="dxa"/>
                      </w:tcPr>
                      <w:p w:rsidR="004B707F" w:rsidRPr="00CB7F21" w:rsidRDefault="004B707F" w:rsidP="00402808">
                        <w:pPr>
                          <w:jc w:val="both"/>
                          <w:rPr>
                            <w:bCs/>
                            <w:sz w:val="24"/>
                            <w:szCs w:val="24"/>
                            <w:lang w:val="sv-SE"/>
                          </w:rPr>
                        </w:pPr>
                      </w:p>
                    </w:tc>
                    <w:tc>
                      <w:tcPr>
                        <w:tcW w:w="8100" w:type="dxa"/>
                      </w:tcPr>
                      <w:p w:rsidR="004B707F" w:rsidRPr="00CB7F21" w:rsidRDefault="004B707F"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4B707F" w:rsidRPr="00FF2FBF" w:rsidRDefault="004B707F"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4B707F" w:rsidRPr="00FF2FBF" w:rsidRDefault="004B707F" w:rsidP="00FF2FBF">
                        <w:pPr>
                          <w:jc w:val="center"/>
                          <w:rPr>
                            <w:rStyle w:val="pagecontent"/>
                            <w:bCs/>
                            <w:sz w:val="24"/>
                            <w:szCs w:val="24"/>
                          </w:rPr>
                        </w:pPr>
                      </w:p>
                      <w:p w:rsidR="004B707F" w:rsidRDefault="004B707F" w:rsidP="00402808">
                        <w:pPr>
                          <w:rPr>
                            <w:rStyle w:val="pagecontent"/>
                            <w:bCs/>
                            <w:sz w:val="24"/>
                            <w:szCs w:val="24"/>
                          </w:rPr>
                        </w:pPr>
                      </w:p>
                      <w:p w:rsidR="004B707F" w:rsidRDefault="004B707F" w:rsidP="00402808">
                        <w:pPr>
                          <w:rPr>
                            <w:rStyle w:val="pagecontent"/>
                            <w:bCs/>
                            <w:sz w:val="24"/>
                            <w:szCs w:val="24"/>
                          </w:rPr>
                        </w:pPr>
                      </w:p>
                      <w:p w:rsidR="004B707F" w:rsidRDefault="004B707F" w:rsidP="00402808">
                        <w:pPr>
                          <w:rPr>
                            <w:rStyle w:val="pagecontent"/>
                            <w:bCs/>
                            <w:sz w:val="24"/>
                            <w:szCs w:val="24"/>
                          </w:rPr>
                        </w:pPr>
                      </w:p>
                      <w:p w:rsidR="004B707F" w:rsidRDefault="004B707F" w:rsidP="00402808">
                        <w:pPr>
                          <w:rPr>
                            <w:rStyle w:val="pagecontent"/>
                            <w:bCs/>
                            <w:sz w:val="24"/>
                            <w:szCs w:val="24"/>
                          </w:rPr>
                        </w:pPr>
                      </w:p>
                      <w:p w:rsidR="004B707F" w:rsidRPr="00FF2FBF" w:rsidRDefault="004B707F" w:rsidP="00402808">
                        <w:pPr>
                          <w:rPr>
                            <w:rStyle w:val="pagecontent"/>
                            <w:bCs/>
                            <w:sz w:val="24"/>
                            <w:szCs w:val="24"/>
                          </w:rPr>
                        </w:pPr>
                      </w:p>
                    </w:tc>
                    <w:tc>
                      <w:tcPr>
                        <w:tcW w:w="1743" w:type="dxa"/>
                      </w:tcPr>
                      <w:p w:rsidR="004B707F" w:rsidRPr="00FF2FBF" w:rsidRDefault="004B707F" w:rsidP="00B9180C">
                        <w:pPr>
                          <w:spacing w:before="480"/>
                          <w:rPr>
                            <w:rFonts w:ascii="Tahoma" w:hAnsi="Tahoma" w:cs="Tahoma"/>
                            <w:b/>
                            <w:sz w:val="24"/>
                            <w:szCs w:val="24"/>
                          </w:rPr>
                        </w:pPr>
                      </w:p>
                    </w:tc>
                  </w:tr>
                </w:tbl>
                <w:p w:rsidR="004B707F" w:rsidRPr="00FF2FBF" w:rsidRDefault="004B707F" w:rsidP="00EB2EBD">
                  <w:pPr>
                    <w:jc w:val="center"/>
                    <w:rPr>
                      <w:rFonts w:ascii="Verdana" w:hAnsi="Verdana"/>
                      <w:i/>
                      <w:noProof/>
                      <w:sz w:val="24"/>
                      <w:szCs w:val="24"/>
                    </w:rPr>
                  </w:pPr>
                </w:p>
                <w:p w:rsidR="004B707F" w:rsidRPr="001622CF" w:rsidRDefault="004B707F"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4B707F" w:rsidRPr="001622CF" w:rsidRDefault="004B707F"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4B707F" w:rsidRPr="001622CF" w:rsidRDefault="004B707F" w:rsidP="00EB2EBD">
                  <w:pPr>
                    <w:jc w:val="center"/>
                    <w:rPr>
                      <w:rFonts w:ascii="Verdana" w:hAnsi="Verdana"/>
                      <w:b/>
                      <w:bCs/>
                      <w:noProof/>
                      <w:color w:val="002060"/>
                      <w:sz w:val="24"/>
                      <w:szCs w:val="24"/>
                    </w:rPr>
                  </w:pPr>
                </w:p>
                <w:p w:rsidR="004B707F" w:rsidRDefault="004B707F" w:rsidP="00EB2EBD">
                  <w:pPr>
                    <w:jc w:val="center"/>
                    <w:rPr>
                      <w:rFonts w:ascii="Verdana" w:hAnsi="Verdana"/>
                      <w:i/>
                      <w:noProof/>
                    </w:rPr>
                  </w:pPr>
                </w:p>
                <w:p w:rsidR="004B707F" w:rsidRDefault="004B707F" w:rsidP="00EB2EBD">
                  <w:pPr>
                    <w:jc w:val="center"/>
                    <w:rPr>
                      <w:rFonts w:ascii="Verdana" w:hAnsi="Verdana"/>
                      <w:i/>
                      <w:noProof/>
                    </w:rPr>
                  </w:pPr>
                </w:p>
                <w:p w:rsidR="004B707F" w:rsidRDefault="004B707F" w:rsidP="00EB2EBD">
                  <w:pPr>
                    <w:jc w:val="center"/>
                    <w:rPr>
                      <w:rFonts w:ascii="Verdana" w:hAnsi="Verdana"/>
                      <w:i/>
                      <w:noProof/>
                    </w:rPr>
                  </w:pPr>
                </w:p>
                <w:p w:rsidR="004B707F" w:rsidRDefault="004B707F" w:rsidP="00EB2EBD">
                  <w:pPr>
                    <w:jc w:val="center"/>
                    <w:rPr>
                      <w:rFonts w:ascii="Verdana" w:hAnsi="Verdana"/>
                      <w:i/>
                      <w:noProof/>
                    </w:rPr>
                  </w:pPr>
                </w:p>
                <w:p w:rsidR="004B707F" w:rsidRDefault="004B707F" w:rsidP="00EB2EBD">
                  <w:pPr>
                    <w:jc w:val="center"/>
                    <w:rPr>
                      <w:rFonts w:ascii="Verdana" w:hAnsi="Verdana"/>
                      <w:i/>
                      <w:noProof/>
                    </w:rPr>
                  </w:pPr>
                </w:p>
                <w:p w:rsidR="004B707F" w:rsidRPr="002D6EB3" w:rsidRDefault="004B707F" w:rsidP="00EB2EBD">
                  <w:pPr>
                    <w:jc w:val="center"/>
                    <w:rPr>
                      <w:rFonts w:ascii="Verdana" w:hAnsi="Verdana"/>
                      <w:i/>
                      <w:noProof/>
                      <w:sz w:val="2"/>
                    </w:rPr>
                  </w:pPr>
                </w:p>
                <w:p w:rsidR="004B707F" w:rsidRDefault="004B707F" w:rsidP="00EB2EBD">
                  <w:pPr>
                    <w:jc w:val="center"/>
                    <w:rPr>
                      <w:rFonts w:ascii="Verdana" w:hAnsi="Verdana"/>
                      <w:i/>
                      <w:noProof/>
                    </w:rPr>
                  </w:pPr>
                </w:p>
                <w:p w:rsidR="004B707F" w:rsidRPr="00FF719B" w:rsidRDefault="004B707F" w:rsidP="00EB2EBD">
                  <w:pPr>
                    <w:jc w:val="center"/>
                    <w:rPr>
                      <w:rFonts w:ascii="Verdana" w:hAnsi="Verdana"/>
                      <w:i/>
                      <w:noProof/>
                    </w:rPr>
                  </w:pPr>
                  <w:r>
                    <w:rPr>
                      <w:rFonts w:ascii="Verdana" w:hAnsi="Verdana"/>
                      <w:i/>
                      <w:noProof/>
                    </w:rPr>
                    <w:t>Tam Kỳ, tháng 07</w:t>
                  </w:r>
                  <w:r w:rsidRPr="00B9180C">
                    <w:rPr>
                      <w:rFonts w:ascii="Verdana" w:hAnsi="Verdana"/>
                      <w:i/>
                      <w:noProof/>
                    </w:rPr>
                    <w:t xml:space="preserve"> năm 201</w:t>
                  </w:r>
                  <w:r>
                    <w:rPr>
                      <w:rFonts w:ascii="Verdana" w:hAnsi="Verdana"/>
                      <w:i/>
                      <w:noProof/>
                    </w:rPr>
                    <w:t>7</w:t>
                  </w:r>
                </w:p>
                <w:p w:rsidR="004B707F" w:rsidRDefault="004B707F" w:rsidP="00EB2EBD">
                  <w:pPr>
                    <w:jc w:val="center"/>
                    <w:rPr>
                      <w:rFonts w:ascii="Verdana" w:hAnsi="Verdana"/>
                      <w:i/>
                      <w:noProof/>
                      <w:sz w:val="22"/>
                    </w:rPr>
                  </w:pPr>
                </w:p>
              </w:txbxContent>
            </v:textbox>
          </v:rect>
        </w:pict>
      </w: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E47661" w:rsidRPr="001D01D0" w:rsidRDefault="00E47661" w:rsidP="001969AC">
      <w:pPr>
        <w:spacing w:beforeLines="20" w:afterLines="20"/>
        <w:rPr>
          <w:color w:val="000000" w:themeColor="text1"/>
        </w:rPr>
      </w:pPr>
    </w:p>
    <w:p w:rsidR="00C947A1" w:rsidRPr="001D01D0" w:rsidRDefault="00C947A1" w:rsidP="001969AC">
      <w:pPr>
        <w:spacing w:beforeLines="20" w:afterLines="20"/>
        <w:rPr>
          <w:color w:val="000000" w:themeColor="text1"/>
        </w:rPr>
        <w:sectPr w:rsidR="00C947A1" w:rsidRPr="001D01D0" w:rsidSect="00114A60">
          <w:footerReference w:type="default" r:id="rId16"/>
          <w:pgSz w:w="11907" w:h="16840" w:code="9"/>
          <w:pgMar w:top="1134" w:right="851" w:bottom="1134" w:left="1418" w:header="567" w:footer="590" w:gutter="0"/>
          <w:pgNumType w:start="0"/>
          <w:cols w:space="720"/>
          <w:docGrid w:linePitch="272"/>
        </w:sectPr>
      </w:pPr>
    </w:p>
    <w:p w:rsidR="00582ABA" w:rsidRPr="001D01D0" w:rsidRDefault="00582ABA" w:rsidP="001969AC">
      <w:pPr>
        <w:tabs>
          <w:tab w:val="left" w:pos="1425"/>
        </w:tabs>
        <w:spacing w:beforeLines="20" w:afterLines="20"/>
        <w:rPr>
          <w:color w:val="000000" w:themeColor="text1"/>
        </w:rPr>
      </w:pPr>
    </w:p>
    <w:p w:rsidR="004D69EC" w:rsidRDefault="004D69EC" w:rsidP="001969AC">
      <w:pPr>
        <w:spacing w:beforeLines="20" w:afterLines="20"/>
        <w:contextualSpacing/>
        <w:jc w:val="center"/>
        <w:rPr>
          <w:rFonts w:ascii="Tahoma" w:eastAsia="Calibri" w:hAnsi="Tahoma" w:cs="Tahoma"/>
          <w:b/>
          <w:color w:val="000000" w:themeColor="text1"/>
          <w:sz w:val="40"/>
          <w:szCs w:val="22"/>
        </w:rPr>
      </w:pPr>
    </w:p>
    <w:p w:rsidR="00147D10" w:rsidRPr="001D01D0" w:rsidRDefault="00147D10" w:rsidP="001969AC">
      <w:pPr>
        <w:spacing w:beforeLines="20" w:afterLines="20"/>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1969AC">
      <w:pPr>
        <w:spacing w:beforeLines="20" w:afterLines="20"/>
        <w:contextualSpacing/>
        <w:jc w:val="center"/>
        <w:rPr>
          <w:rFonts w:ascii="Tahoma" w:eastAsia="Calibri" w:hAnsi="Tahoma" w:cs="Tahoma"/>
          <w:b/>
          <w:color w:val="000000" w:themeColor="text1"/>
          <w:sz w:val="24"/>
          <w:szCs w:val="22"/>
        </w:rPr>
      </w:pP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1969A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3236E5" w:rsidRPr="001D01D0" w:rsidRDefault="003236E5" w:rsidP="001969AC">
      <w:pPr>
        <w:spacing w:beforeLines="20" w:afterLines="20"/>
        <w:rPr>
          <w:color w:val="000000" w:themeColor="text1"/>
          <w:sz w:val="18"/>
        </w:rPr>
      </w:pPr>
    </w:p>
    <w:p w:rsidR="003236E5" w:rsidRPr="001D01D0" w:rsidRDefault="003236E5"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352365" w:rsidRPr="001D01D0" w:rsidRDefault="00352365"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C20748" w:rsidRPr="001D01D0" w:rsidRDefault="00C20748" w:rsidP="001969AC">
      <w:pPr>
        <w:spacing w:beforeLines="20" w:afterLines="20"/>
        <w:rPr>
          <w:color w:val="000000" w:themeColor="text1"/>
          <w:sz w:val="18"/>
        </w:rPr>
      </w:pPr>
    </w:p>
    <w:p w:rsidR="00C20748" w:rsidRPr="001D01D0" w:rsidRDefault="00C20748" w:rsidP="001969AC">
      <w:pPr>
        <w:spacing w:beforeLines="20" w:afterLines="20"/>
        <w:rPr>
          <w:color w:val="000000" w:themeColor="text1"/>
          <w:sz w:val="18"/>
        </w:rPr>
      </w:pPr>
    </w:p>
    <w:p w:rsidR="00C20748" w:rsidRPr="001D01D0" w:rsidRDefault="00C20748" w:rsidP="001969AC">
      <w:pPr>
        <w:spacing w:beforeLines="20" w:afterLines="20"/>
        <w:rPr>
          <w:color w:val="000000" w:themeColor="text1"/>
          <w:sz w:val="18"/>
        </w:rPr>
      </w:pPr>
    </w:p>
    <w:p w:rsidR="003001F3" w:rsidRPr="001D01D0" w:rsidRDefault="003001F3" w:rsidP="001969AC">
      <w:pPr>
        <w:spacing w:beforeLines="20" w:afterLines="20"/>
        <w:rPr>
          <w:color w:val="000000" w:themeColor="text1"/>
          <w:sz w:val="18"/>
        </w:rPr>
      </w:pPr>
    </w:p>
    <w:p w:rsidR="00460086" w:rsidRPr="001D01D0" w:rsidRDefault="00460086" w:rsidP="001969AC">
      <w:pPr>
        <w:spacing w:beforeLines="20" w:afterLines="20"/>
        <w:rPr>
          <w:color w:val="000000" w:themeColor="text1"/>
          <w:sz w:val="18"/>
        </w:rPr>
      </w:pPr>
    </w:p>
    <w:p w:rsidR="002878E4" w:rsidRPr="001D01D0" w:rsidRDefault="002878E4" w:rsidP="001969AC">
      <w:pPr>
        <w:spacing w:beforeLines="20" w:afterLines="20"/>
        <w:rPr>
          <w:color w:val="000000" w:themeColor="text1"/>
          <w:sz w:val="18"/>
        </w:rPr>
      </w:pPr>
    </w:p>
    <w:p w:rsidR="002878E4" w:rsidRDefault="002878E4" w:rsidP="001969AC">
      <w:pPr>
        <w:spacing w:beforeLines="20" w:afterLines="20"/>
        <w:rPr>
          <w:color w:val="000000" w:themeColor="text1"/>
          <w:sz w:val="18"/>
        </w:rPr>
      </w:pPr>
    </w:p>
    <w:p w:rsidR="00807A1E" w:rsidRDefault="00807A1E" w:rsidP="001969AC">
      <w:pPr>
        <w:spacing w:beforeLines="20" w:afterLines="20"/>
        <w:rPr>
          <w:color w:val="000000" w:themeColor="text1"/>
          <w:sz w:val="18"/>
        </w:rPr>
      </w:pPr>
    </w:p>
    <w:p w:rsidR="00807A1E" w:rsidRDefault="00807A1E" w:rsidP="001969AC">
      <w:pPr>
        <w:spacing w:beforeLines="20" w:afterLines="20"/>
        <w:rPr>
          <w:color w:val="000000" w:themeColor="text1"/>
          <w:sz w:val="18"/>
        </w:rPr>
      </w:pPr>
    </w:p>
    <w:p w:rsidR="00807A1E" w:rsidRPr="001D01D0" w:rsidRDefault="00807A1E" w:rsidP="001969AC">
      <w:pPr>
        <w:spacing w:beforeLines="20" w:afterLines="20"/>
        <w:rPr>
          <w:color w:val="000000" w:themeColor="text1"/>
          <w:sz w:val="18"/>
        </w:rPr>
      </w:pPr>
    </w:p>
    <w:p w:rsidR="00F478D0" w:rsidRDefault="00F478D0" w:rsidP="001969AC">
      <w:pPr>
        <w:spacing w:beforeLines="20" w:afterLines="20"/>
        <w:rPr>
          <w:color w:val="000000" w:themeColor="text1"/>
          <w:sz w:val="18"/>
        </w:rPr>
      </w:pPr>
    </w:p>
    <w:p w:rsidR="008B6B69" w:rsidRPr="001D01D0" w:rsidRDefault="008B6B69" w:rsidP="001969AC">
      <w:pPr>
        <w:spacing w:beforeLines="20" w:afterLines="20"/>
        <w:rPr>
          <w:color w:val="000000" w:themeColor="text1"/>
          <w:sz w:val="18"/>
        </w:rPr>
      </w:pPr>
    </w:p>
    <w:p w:rsidR="00756F3C" w:rsidRPr="001D01D0" w:rsidRDefault="00756F3C" w:rsidP="001969AC">
      <w:pPr>
        <w:pStyle w:val="ListParagraph"/>
        <w:numPr>
          <w:ilvl w:val="0"/>
          <w:numId w:val="7"/>
        </w:numPr>
        <w:spacing w:beforeLines="20" w:afterLines="20"/>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1969AC">
      <w:pPr>
        <w:pStyle w:val="ListParagraph"/>
        <w:spacing w:beforeLines="20" w:afterLines="20"/>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1969AC">
      <w:pPr>
        <w:pStyle w:val="ListParagraph"/>
        <w:spacing w:beforeLines="20" w:afterLines="20"/>
        <w:ind w:left="1077"/>
        <w:rPr>
          <w:rFonts w:ascii="Tahoma" w:hAnsi="Tahoma" w:cs="Tahoma"/>
          <w:b/>
          <w:color w:val="000000" w:themeColor="text1"/>
          <w:sz w:val="22"/>
          <w:szCs w:val="22"/>
          <w:lang w:val="it-IT"/>
        </w:rPr>
      </w:pPr>
    </w:p>
    <w:p w:rsidR="00756F3C" w:rsidRPr="00CB7F21" w:rsidRDefault="00756F3C" w:rsidP="001969AC">
      <w:pPr>
        <w:pStyle w:val="ListParagraph"/>
        <w:spacing w:beforeLines="20" w:afterLines="20"/>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001C289F">
              <w:rPr>
                <w:rFonts w:ascii="Tahoma" w:eastAsia="Calibri" w:hAnsi="Tahoma" w:cs="Tahoma"/>
                <w:b/>
                <w:color w:val="000000" w:themeColor="text1"/>
                <w:sz w:val="22"/>
                <w:szCs w:val="22"/>
                <w:lang w:val="it-IT"/>
              </w:rPr>
              <w:t>7,700,252.</w:t>
            </w:r>
            <w:r w:rsidRPr="001D01D0">
              <w:rPr>
                <w:rFonts w:ascii="Tahoma" w:eastAsia="Calibri" w:hAnsi="Tahoma" w:cs="Tahoma"/>
                <w:b/>
                <w:color w:val="000000" w:themeColor="text1"/>
                <w:sz w:val="22"/>
                <w:szCs w:val="22"/>
                <w:lang w:val="it-IT"/>
              </w:rPr>
              <w:t>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001C289F">
              <w:rPr>
                <w:rFonts w:ascii="Tahoma" w:eastAsia="Calibri" w:hAnsi="Tahoma" w:cs="Tahoma"/>
                <w:b/>
                <w:color w:val="000000" w:themeColor="text1"/>
                <w:sz w:val="22"/>
                <w:szCs w:val="22"/>
                <w:lang w:val="it-IT"/>
              </w:rPr>
              <w:t>4,933,922.</w:t>
            </w:r>
            <w:r w:rsidRPr="001D01D0">
              <w:rPr>
                <w:rFonts w:ascii="Tahoma" w:eastAsia="Calibri" w:hAnsi="Tahoma" w:cs="Tahoma"/>
                <w:b/>
                <w:color w:val="000000" w:themeColor="text1"/>
                <w:sz w:val="22"/>
                <w:szCs w:val="22"/>
                <w:lang w:val="it-IT"/>
              </w:rPr>
              <w:t>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7A5E72"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7A5E72">
              <w:rPr>
                <w:rFonts w:ascii="Tahoma" w:eastAsia="Calibri" w:hAnsi="Tahoma" w:cs="Tahoma"/>
                <w:sz w:val="22"/>
                <w:szCs w:val="22"/>
                <w:lang w:val="it-IT"/>
              </w:rPr>
              <w:t>Lô 1: - Thờ</w:t>
            </w:r>
            <w:r w:rsidR="00EA6CF2" w:rsidRPr="007A5E72">
              <w:rPr>
                <w:rFonts w:ascii="Tahoma" w:eastAsia="Calibri" w:hAnsi="Tahoma" w:cs="Tahoma"/>
                <w:sz w:val="22"/>
                <w:szCs w:val="22"/>
                <w:lang w:val="it-IT"/>
              </w:rPr>
              <w:t>i gian thi cô</w:t>
            </w:r>
            <w:r w:rsidRPr="007A5E72">
              <w:rPr>
                <w:rFonts w:ascii="Tahoma" w:eastAsia="Calibri" w:hAnsi="Tahoma" w:cs="Tahoma"/>
                <w:sz w:val="22"/>
                <w:szCs w:val="22"/>
                <w:lang w:val="it-IT"/>
              </w:rPr>
              <w:t xml:space="preserve">ng: </w:t>
            </w:r>
            <w:r w:rsidR="00AD64F3" w:rsidRPr="007A5E72">
              <w:rPr>
                <w:rFonts w:ascii="Tahoma" w:eastAsia="Calibri" w:hAnsi="Tahoma" w:cs="Tahoma"/>
                <w:b/>
                <w:sz w:val="22"/>
                <w:szCs w:val="22"/>
                <w:lang w:val="it-IT"/>
              </w:rPr>
              <w:t>316</w:t>
            </w:r>
            <w:r w:rsidRPr="007A5E72">
              <w:rPr>
                <w:rFonts w:ascii="Tahoma" w:eastAsia="Calibri" w:hAnsi="Tahoma" w:cs="Tahoma"/>
                <w:b/>
                <w:sz w:val="22"/>
                <w:szCs w:val="22"/>
                <w:lang w:val="it-IT"/>
              </w:rPr>
              <w:t xml:space="preserve"> ngày (</w:t>
            </w:r>
            <w:r w:rsidR="00AD64F3" w:rsidRPr="007A5E72">
              <w:rPr>
                <w:rFonts w:ascii="Tahoma" w:eastAsia="Calibri" w:hAnsi="Tahoma" w:cs="Tahoma"/>
                <w:b/>
                <w:sz w:val="22"/>
                <w:szCs w:val="22"/>
                <w:lang w:val="it-IT"/>
              </w:rPr>
              <w:t>43.89</w:t>
            </w:r>
            <w:r w:rsidRPr="007A5E72">
              <w:rPr>
                <w:rFonts w:ascii="Tahoma" w:eastAsia="Calibri" w:hAnsi="Tahoma" w:cs="Tahoma"/>
                <w:b/>
                <w:sz w:val="22"/>
                <w:szCs w:val="22"/>
                <w:lang w:val="it-IT"/>
              </w:rPr>
              <w:t>%)</w:t>
            </w:r>
          </w:p>
          <w:p w:rsidR="007828D4" w:rsidRPr="007A5E72" w:rsidRDefault="007828D4" w:rsidP="00FF0959">
            <w:pPr>
              <w:keepNext/>
              <w:keepLines/>
              <w:spacing w:line="312" w:lineRule="auto"/>
              <w:outlineLvl w:val="0"/>
              <w:rPr>
                <w:rFonts w:ascii="Tahoma" w:eastAsia="Calibri" w:hAnsi="Tahoma" w:cs="Tahoma"/>
                <w:sz w:val="22"/>
                <w:szCs w:val="22"/>
                <w:lang w:val="it-IT"/>
              </w:rPr>
            </w:pPr>
            <w:r w:rsidRPr="007A5E72">
              <w:rPr>
                <w:rFonts w:ascii="Tahoma" w:eastAsia="Calibri" w:hAnsi="Tahoma" w:cs="Tahoma"/>
                <w:sz w:val="22"/>
                <w:szCs w:val="22"/>
                <w:lang w:val="it-IT"/>
              </w:rPr>
              <w:t xml:space="preserve">           - Giá trị giải ngân:</w:t>
            </w:r>
            <w:r w:rsidR="001969AC">
              <w:rPr>
                <w:rFonts w:ascii="Tahoma" w:eastAsia="Calibri" w:hAnsi="Tahoma" w:cs="Tahoma"/>
                <w:sz w:val="22"/>
                <w:szCs w:val="22"/>
                <w:lang w:val="it-IT"/>
              </w:rPr>
              <w:t xml:space="preserve">    </w:t>
            </w:r>
            <w:r w:rsidR="007A5E72" w:rsidRPr="007A5E72">
              <w:rPr>
                <w:rFonts w:ascii="Tahoma" w:eastAsia="Calibri" w:hAnsi="Tahoma" w:cs="Tahoma"/>
                <w:b/>
                <w:sz w:val="22"/>
                <w:szCs w:val="22"/>
                <w:lang w:val="it-IT"/>
              </w:rPr>
              <w:t>3,191,123.247</w:t>
            </w:r>
            <w:r w:rsidRPr="007A5E72">
              <w:rPr>
                <w:rFonts w:ascii="Tahoma" w:eastAsia="Calibri" w:hAnsi="Tahoma" w:cs="Tahoma"/>
                <w:b/>
                <w:sz w:val="22"/>
                <w:szCs w:val="22"/>
                <w:lang w:val="it-IT"/>
              </w:rPr>
              <w:t xml:space="preserve"> (</w:t>
            </w:r>
            <w:r w:rsidR="007A5E72" w:rsidRPr="007A5E72">
              <w:rPr>
                <w:rFonts w:ascii="Tahoma" w:eastAsia="Calibri" w:hAnsi="Tahoma" w:cs="Tahoma"/>
                <w:b/>
                <w:sz w:val="22"/>
                <w:szCs w:val="22"/>
                <w:lang w:val="it-IT"/>
              </w:rPr>
              <w:t>41.44</w:t>
            </w:r>
            <w:r w:rsidRPr="007A5E72">
              <w:rPr>
                <w:rFonts w:ascii="Tahoma" w:eastAsia="Calibri" w:hAnsi="Tahoma" w:cs="Tahoma"/>
                <w:b/>
                <w:sz w:val="22"/>
                <w:szCs w:val="22"/>
                <w:lang w:val="it-IT"/>
              </w:rPr>
              <w:t>%)</w:t>
            </w:r>
          </w:p>
          <w:p w:rsidR="007828D4" w:rsidRPr="007A5E72"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7A5E72">
              <w:rPr>
                <w:rFonts w:ascii="Tahoma" w:eastAsia="Calibri" w:hAnsi="Tahoma" w:cs="Tahoma"/>
                <w:sz w:val="22"/>
                <w:szCs w:val="22"/>
                <w:lang w:val="it-IT"/>
              </w:rPr>
              <w:t>Lô 2:</w:t>
            </w:r>
            <w:r w:rsidR="001969AC">
              <w:rPr>
                <w:rFonts w:ascii="Tahoma" w:eastAsia="Calibri" w:hAnsi="Tahoma" w:cs="Tahoma"/>
                <w:sz w:val="22"/>
                <w:szCs w:val="22"/>
                <w:lang w:val="it-IT"/>
              </w:rPr>
              <w:t xml:space="preserve"> </w:t>
            </w:r>
            <w:r w:rsidRPr="007A5E72">
              <w:rPr>
                <w:rFonts w:ascii="Tahoma" w:eastAsia="Calibri" w:hAnsi="Tahoma" w:cs="Tahoma"/>
                <w:sz w:val="22"/>
                <w:szCs w:val="22"/>
                <w:lang w:val="it-IT"/>
              </w:rPr>
              <w:t xml:space="preserve">- Thời gian </w:t>
            </w:r>
            <w:r w:rsidR="00EA6CF2" w:rsidRPr="007A5E72">
              <w:rPr>
                <w:rFonts w:ascii="Tahoma" w:eastAsia="Calibri" w:hAnsi="Tahoma" w:cs="Tahoma"/>
                <w:sz w:val="22"/>
                <w:szCs w:val="22"/>
                <w:lang w:val="it-IT"/>
              </w:rPr>
              <w:t>thi công</w:t>
            </w:r>
            <w:r w:rsidRPr="007A5E72">
              <w:rPr>
                <w:rFonts w:ascii="Tahoma" w:eastAsia="Calibri" w:hAnsi="Tahoma" w:cs="Tahoma"/>
                <w:sz w:val="22"/>
                <w:szCs w:val="22"/>
                <w:lang w:val="it-IT"/>
              </w:rPr>
              <w:t xml:space="preserve">: </w:t>
            </w:r>
            <w:r w:rsidR="00D9382A" w:rsidRPr="007A5E72">
              <w:rPr>
                <w:rFonts w:ascii="Tahoma" w:eastAsia="Calibri" w:hAnsi="Tahoma" w:cs="Tahoma"/>
                <w:b/>
                <w:sz w:val="22"/>
                <w:szCs w:val="22"/>
                <w:lang w:val="it-IT"/>
              </w:rPr>
              <w:t>3</w:t>
            </w:r>
            <w:r w:rsidR="00AD64F3" w:rsidRPr="007A5E72">
              <w:rPr>
                <w:rFonts w:ascii="Tahoma" w:eastAsia="Calibri" w:hAnsi="Tahoma" w:cs="Tahoma"/>
                <w:b/>
                <w:sz w:val="22"/>
                <w:szCs w:val="22"/>
                <w:lang w:val="it-IT"/>
              </w:rPr>
              <w:t>26</w:t>
            </w:r>
            <w:r w:rsidRPr="007A5E72">
              <w:rPr>
                <w:rFonts w:ascii="Tahoma" w:eastAsia="Calibri" w:hAnsi="Tahoma" w:cs="Tahoma"/>
                <w:b/>
                <w:sz w:val="22"/>
                <w:szCs w:val="22"/>
                <w:lang w:val="it-IT"/>
              </w:rPr>
              <w:t>ngày (</w:t>
            </w:r>
            <w:r w:rsidR="00AD64F3" w:rsidRPr="007A5E72">
              <w:rPr>
                <w:rFonts w:ascii="Tahoma" w:eastAsia="Calibri" w:hAnsi="Tahoma" w:cs="Tahoma"/>
                <w:b/>
                <w:sz w:val="22"/>
                <w:szCs w:val="22"/>
                <w:lang w:val="it-IT"/>
              </w:rPr>
              <w:t>45.28</w:t>
            </w:r>
            <w:r w:rsidRPr="007A5E72">
              <w:rPr>
                <w:rFonts w:ascii="Tahoma" w:eastAsia="Calibri" w:hAnsi="Tahoma" w:cs="Tahoma"/>
                <w:b/>
                <w:sz w:val="22"/>
                <w:szCs w:val="22"/>
                <w:lang w:val="it-IT"/>
              </w:rPr>
              <w:t>%)</w:t>
            </w:r>
          </w:p>
          <w:p w:rsidR="007828D4" w:rsidRPr="007A5E72" w:rsidRDefault="001969AC" w:rsidP="008348E6">
            <w:pPr>
              <w:pStyle w:val="ListParagraph"/>
              <w:keepNext/>
              <w:keepLines/>
              <w:spacing w:line="312" w:lineRule="auto"/>
              <w:ind w:left="198"/>
              <w:outlineLvl w:val="0"/>
              <w:rPr>
                <w:rFonts w:ascii="Tahoma" w:eastAsia="Calibri" w:hAnsi="Tahoma" w:cs="Tahoma"/>
                <w:sz w:val="22"/>
                <w:szCs w:val="22"/>
                <w:lang w:val="it-IT"/>
              </w:rPr>
            </w:pPr>
            <w:r>
              <w:rPr>
                <w:rFonts w:ascii="Tahoma" w:eastAsia="Calibri" w:hAnsi="Tahoma" w:cs="Tahoma"/>
                <w:sz w:val="22"/>
                <w:szCs w:val="22"/>
                <w:lang w:val="it-IT"/>
              </w:rPr>
              <w:t xml:space="preserve">        </w:t>
            </w:r>
            <w:r w:rsidR="007828D4" w:rsidRPr="007A5E72">
              <w:rPr>
                <w:rFonts w:ascii="Tahoma" w:eastAsia="Calibri" w:hAnsi="Tahoma" w:cs="Tahoma"/>
                <w:sz w:val="22"/>
                <w:szCs w:val="22"/>
                <w:lang w:val="it-IT"/>
              </w:rPr>
              <w:t>- Giá trị giả</w:t>
            </w:r>
            <w:r w:rsidR="00C219AE" w:rsidRPr="007A5E72">
              <w:rPr>
                <w:rFonts w:ascii="Tahoma" w:eastAsia="Calibri" w:hAnsi="Tahoma" w:cs="Tahoma"/>
                <w:sz w:val="22"/>
                <w:szCs w:val="22"/>
                <w:lang w:val="it-IT"/>
              </w:rPr>
              <w:t xml:space="preserve">i ngân:  </w:t>
            </w:r>
            <w:r>
              <w:rPr>
                <w:rFonts w:ascii="Tahoma" w:eastAsia="Calibri" w:hAnsi="Tahoma" w:cs="Tahoma"/>
                <w:sz w:val="22"/>
                <w:szCs w:val="22"/>
                <w:lang w:val="it-IT"/>
              </w:rPr>
              <w:t xml:space="preserve">  </w:t>
            </w:r>
            <w:r w:rsidR="00316D05" w:rsidRPr="007A5E72">
              <w:rPr>
                <w:rFonts w:ascii="Tahoma" w:eastAsia="Calibri" w:hAnsi="Tahoma" w:cs="Tahoma"/>
                <w:b/>
                <w:sz w:val="22"/>
                <w:szCs w:val="22"/>
                <w:lang w:val="it-IT"/>
              </w:rPr>
              <w:t>1,</w:t>
            </w:r>
            <w:r w:rsidR="008D7BFD" w:rsidRPr="007A5E72">
              <w:rPr>
                <w:rFonts w:ascii="Tahoma" w:eastAsia="Calibri" w:hAnsi="Tahoma" w:cs="Tahoma"/>
                <w:b/>
                <w:sz w:val="22"/>
                <w:szCs w:val="22"/>
                <w:lang w:val="it-IT"/>
              </w:rPr>
              <w:t>855,769.52</w:t>
            </w:r>
            <w:r w:rsidR="00E51D84" w:rsidRPr="007A5E72">
              <w:rPr>
                <w:rFonts w:ascii="Tahoma" w:eastAsia="Calibri" w:hAnsi="Tahoma" w:cs="Tahoma"/>
                <w:b/>
                <w:sz w:val="22"/>
                <w:szCs w:val="22"/>
                <w:lang w:val="it-IT"/>
              </w:rPr>
              <w:t xml:space="preserve"> USD (</w:t>
            </w:r>
            <w:r w:rsidR="008D7BFD" w:rsidRPr="007A5E72">
              <w:rPr>
                <w:rFonts w:ascii="Tahoma" w:eastAsia="Calibri" w:hAnsi="Tahoma" w:cs="Tahoma"/>
                <w:b/>
                <w:sz w:val="22"/>
                <w:szCs w:val="22"/>
                <w:lang w:val="it-IT"/>
              </w:rPr>
              <w:t>37.61</w:t>
            </w:r>
            <w:r w:rsidR="00CD5C2A" w:rsidRPr="007A5E72">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1969AC">
      <w:pPr>
        <w:spacing w:beforeLines="20" w:afterLines="20"/>
        <w:rPr>
          <w:rFonts w:ascii="Tahoma" w:hAnsi="Tahoma" w:cs="Tahoma"/>
          <w:b/>
          <w:color w:val="000000" w:themeColor="text1"/>
          <w:sz w:val="22"/>
          <w:szCs w:val="22"/>
        </w:rPr>
      </w:pPr>
    </w:p>
    <w:p w:rsidR="003001F3" w:rsidRPr="001D01D0" w:rsidRDefault="003001F3" w:rsidP="001969AC">
      <w:pPr>
        <w:spacing w:beforeLines="20" w:afterLines="20"/>
        <w:rPr>
          <w:rFonts w:ascii="Tahoma" w:hAnsi="Tahoma" w:cs="Tahoma"/>
          <w:b/>
          <w:color w:val="000000" w:themeColor="text1"/>
          <w:sz w:val="22"/>
          <w:szCs w:val="22"/>
        </w:rPr>
      </w:pPr>
    </w:p>
    <w:p w:rsidR="00606BAF" w:rsidRDefault="00606BAF" w:rsidP="001969AC">
      <w:pPr>
        <w:spacing w:beforeLines="20" w:afterLines="20"/>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1969AC">
      <w:pPr>
        <w:pStyle w:val="ListParagraph"/>
        <w:numPr>
          <w:ilvl w:val="0"/>
          <w:numId w:val="7"/>
        </w:numPr>
        <w:spacing w:beforeLines="20" w:afterLines="20"/>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1969A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1969AC">
      <w:pPr>
        <w:tabs>
          <w:tab w:val="left" w:pos="2057"/>
        </w:tabs>
        <w:spacing w:beforeLines="20" w:afterLines="20"/>
        <w:rPr>
          <w:rFonts w:ascii="Tahoma" w:eastAsia="Calibri" w:hAnsi="Tahoma" w:cs="Tahoma"/>
          <w:b/>
          <w:color w:val="000000" w:themeColor="text1"/>
          <w:sz w:val="22"/>
          <w:szCs w:val="22"/>
          <w:lang w:val="it-IT"/>
        </w:rPr>
      </w:pPr>
    </w:p>
    <w:p w:rsidR="00460086" w:rsidRPr="001D01D0" w:rsidRDefault="00460086" w:rsidP="001969AC">
      <w:pPr>
        <w:tabs>
          <w:tab w:val="left" w:pos="2057"/>
        </w:tabs>
        <w:spacing w:beforeLines="20" w:afterLines="20"/>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1969AC">
      <w:pPr>
        <w:pStyle w:val="ListParagraph"/>
        <w:spacing w:beforeLines="20" w:afterLines="40"/>
        <w:ind w:left="1080"/>
        <w:rPr>
          <w:rFonts w:ascii="Tahoma" w:eastAsia="Calibri" w:hAnsi="Tahoma" w:cs="Tahoma"/>
          <w:b/>
          <w:color w:val="000000" w:themeColor="text1"/>
          <w:sz w:val="22"/>
          <w:szCs w:val="22"/>
          <w:lang w:val="it-IT"/>
        </w:rPr>
      </w:pPr>
    </w:p>
    <w:p w:rsidR="00756F3C" w:rsidRPr="001D01D0" w:rsidRDefault="00392163" w:rsidP="001969AC">
      <w:pPr>
        <w:pStyle w:val="ListParagraph"/>
        <w:spacing w:beforeLines="20" w:afterLines="4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1969AC">
      <w:pPr>
        <w:pStyle w:val="ListParagraph"/>
        <w:spacing w:beforeLines="20" w:afterLines="20"/>
        <w:ind w:left="1077"/>
        <w:rPr>
          <w:rFonts w:ascii="Tahoma" w:eastAsia="Calibri" w:hAnsi="Tahoma" w:cs="Tahoma"/>
          <w:b/>
          <w:color w:val="000000" w:themeColor="text1"/>
          <w:sz w:val="22"/>
          <w:szCs w:val="22"/>
          <w:lang w:val="it-IT"/>
        </w:rPr>
      </w:pPr>
    </w:p>
    <w:p w:rsidR="00DB5396" w:rsidRPr="001D01D0" w:rsidRDefault="00DB5396" w:rsidP="001969AC">
      <w:pPr>
        <w:pStyle w:val="ListParagraph"/>
        <w:spacing w:beforeLines="20" w:afterLines="2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1969AC">
      <w:pPr>
        <w:pStyle w:val="ListParagraph"/>
        <w:spacing w:beforeLines="20" w:afterLines="20"/>
        <w:ind w:left="1080"/>
        <w:rPr>
          <w:rFonts w:ascii="Tahoma" w:eastAsia="Calibri" w:hAnsi="Tahoma" w:cs="Tahoma"/>
          <w:b/>
          <w:color w:val="000000" w:themeColor="text1"/>
          <w:sz w:val="22"/>
          <w:szCs w:val="22"/>
          <w:lang w:val="it-IT"/>
        </w:rPr>
      </w:pPr>
    </w:p>
    <w:tbl>
      <w:tblPr>
        <w:tblStyle w:val="TableGrid"/>
        <w:tblW w:w="9639" w:type="dxa"/>
        <w:tblInd w:w="137" w:type="dxa"/>
        <w:tblLook w:val="04A0"/>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1969AC">
      <w:pPr>
        <w:pStyle w:val="ListParagraph"/>
        <w:spacing w:beforeLines="20" w:afterLines="20"/>
        <w:ind w:left="1080"/>
        <w:rPr>
          <w:rFonts w:ascii="Tahoma" w:eastAsia="Calibri" w:hAnsi="Tahoma" w:cs="Tahoma"/>
          <w:b/>
          <w:color w:val="000000" w:themeColor="text1"/>
          <w:sz w:val="22"/>
          <w:szCs w:val="22"/>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E74A0C" w:rsidRDefault="00392163" w:rsidP="001969AC">
      <w:pPr>
        <w:spacing w:beforeLines="20" w:afterLines="2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1969AC">
      <w:pPr>
        <w:spacing w:beforeLines="20" w:afterLines="20"/>
        <w:rPr>
          <w:rFonts w:ascii="Tahoma" w:eastAsia="Calibri" w:hAnsi="Tahoma" w:cs="Tahoma"/>
          <w:b/>
          <w:color w:val="000000" w:themeColor="text1"/>
          <w:sz w:val="28"/>
          <w:szCs w:val="28"/>
          <w:lang w:val="it-IT"/>
        </w:rPr>
      </w:pPr>
    </w:p>
    <w:p w:rsidR="00352365" w:rsidRPr="001D01D0" w:rsidRDefault="00352365" w:rsidP="001969AC">
      <w:pPr>
        <w:spacing w:beforeLines="20" w:afterLines="20"/>
        <w:rPr>
          <w:rFonts w:ascii="Tahoma" w:eastAsia="Calibri" w:hAnsi="Tahoma" w:cs="Tahoma"/>
          <w:b/>
          <w:color w:val="000000" w:themeColor="text1"/>
          <w:sz w:val="28"/>
          <w:szCs w:val="28"/>
          <w:lang w:val="it-IT"/>
        </w:rPr>
      </w:pPr>
    </w:p>
    <w:p w:rsidR="00E74A0C" w:rsidRDefault="00E74A0C" w:rsidP="001969AC">
      <w:pPr>
        <w:spacing w:beforeLines="20" w:afterLines="20"/>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334FC0" w:rsidRPr="00334FC0" w:rsidRDefault="00334FC0" w:rsidP="001969AC">
      <w:pPr>
        <w:spacing w:beforeLines="20" w:afterLines="20"/>
        <w:rPr>
          <w:rFonts w:ascii="Tahoma" w:eastAsia="Calibri" w:hAnsi="Tahoma" w:cs="Tahoma"/>
          <w:b/>
          <w:color w:val="000000" w:themeColor="text1"/>
          <w:sz w:val="16"/>
          <w:szCs w:val="28"/>
          <w:lang w:val="it-IT"/>
        </w:rPr>
      </w:pPr>
    </w:p>
    <w:p w:rsidR="00606BAF" w:rsidRPr="00EF1EF6" w:rsidRDefault="00606BAF" w:rsidP="001969AC">
      <w:pPr>
        <w:spacing w:beforeLines="20" w:afterLines="20"/>
        <w:rPr>
          <w:rFonts w:ascii="Tahoma" w:eastAsia="Calibri" w:hAnsi="Tahoma" w:cs="Tahoma"/>
          <w:b/>
          <w:color w:val="000000" w:themeColor="text1"/>
          <w:sz w:val="4"/>
          <w:szCs w:val="4"/>
          <w:lang w:val="it-IT"/>
        </w:rPr>
      </w:pPr>
    </w:p>
    <w:p w:rsidR="00F84751" w:rsidRPr="001D01D0" w:rsidRDefault="00F84751" w:rsidP="001969AC">
      <w:pPr>
        <w:pStyle w:val="ListParagraph"/>
        <w:numPr>
          <w:ilvl w:val="0"/>
          <w:numId w:val="7"/>
        </w:numPr>
        <w:spacing w:beforeLines="20" w:afterLines="20"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AD64F3" w:rsidRPr="00360AD7" w:rsidRDefault="00E85CDC"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00AD64F3" w:rsidRPr="00360AD7">
        <w:rPr>
          <w:rFonts w:ascii="Tahoma" w:eastAsia="Calibri" w:hAnsi="Tahoma" w:cs="Tahoma"/>
          <w:sz w:val="22"/>
          <w:szCs w:val="22"/>
          <w:lang w:val="it-IT"/>
        </w:rPr>
        <w:t xml:space="preserve">- </w:t>
      </w:r>
      <w:r w:rsidR="001969AC">
        <w:rPr>
          <w:rFonts w:ascii="Tahoma" w:eastAsia="Calibri" w:hAnsi="Tahoma" w:cs="Tahoma"/>
          <w:color w:val="000000"/>
          <w:sz w:val="22"/>
          <w:szCs w:val="22"/>
          <w:lang w:val="it-IT"/>
        </w:rPr>
        <w:t xml:space="preserve">Mặt bằng </w:t>
      </w:r>
      <w:r w:rsidR="00AD64F3" w:rsidRPr="00360AD7">
        <w:rPr>
          <w:rFonts w:ascii="Tahoma" w:eastAsia="Calibri" w:hAnsi="Tahoma" w:cs="Tahoma"/>
          <w:sz w:val="22"/>
          <w:szCs w:val="22"/>
          <w:lang w:val="it-IT"/>
        </w:rPr>
        <w:t xml:space="preserve">thi công </w:t>
      </w:r>
      <w:r w:rsidR="00AD64F3">
        <w:rPr>
          <w:rFonts w:ascii="Tahoma" w:eastAsia="Calibri" w:hAnsi="Tahoma" w:cs="Tahoma"/>
          <w:sz w:val="22"/>
          <w:szCs w:val="22"/>
          <w:lang w:val="it-IT"/>
        </w:rPr>
        <w:t>đã được bàn giao</w:t>
      </w:r>
      <w:r w:rsidR="001969AC">
        <w:rPr>
          <w:rFonts w:ascii="Tahoma" w:eastAsia="Calibri" w:hAnsi="Tahoma" w:cs="Tahoma"/>
          <w:sz w:val="22"/>
          <w:szCs w:val="22"/>
          <w:lang w:val="it-IT"/>
        </w:rPr>
        <w:t xml:space="preserve"> cho nhà thầu</w:t>
      </w:r>
      <w:r w:rsidR="00AD64F3">
        <w:rPr>
          <w:rFonts w:ascii="Tahoma" w:eastAsia="Calibri" w:hAnsi="Tahoma" w:cs="Tahoma"/>
          <w:sz w:val="22"/>
          <w:szCs w:val="22"/>
          <w:lang w:val="it-IT"/>
        </w:rPr>
        <w:t>.</w:t>
      </w:r>
    </w:p>
    <w:p w:rsidR="00AD64F3" w:rsidRDefault="00AD64F3" w:rsidP="00AD64F3">
      <w:pPr>
        <w:pStyle w:val="ListParagraph"/>
        <w:numPr>
          <w:ilvl w:val="0"/>
          <w:numId w:val="22"/>
        </w:numPr>
        <w:spacing w:line="312"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47</w:t>
      </w:r>
      <w:r w:rsidRPr="00360AD7">
        <w:rPr>
          <w:rFonts w:ascii="Tahoma" w:eastAsia="Calibri" w:hAnsi="Tahoma" w:cs="Tahoma"/>
          <w:b/>
          <w:color w:val="000000"/>
          <w:sz w:val="22"/>
          <w:szCs w:val="22"/>
          <w:lang w:val="it-IT"/>
        </w:rPr>
        <w:t>:</w:t>
      </w:r>
    </w:p>
    <w:p w:rsidR="00AD64F3" w:rsidRPr="00E85CDC" w:rsidRDefault="00E85CDC"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00AD64F3" w:rsidRPr="00D664CC">
        <w:rPr>
          <w:rFonts w:ascii="Tahoma" w:eastAsia="Calibri" w:hAnsi="Tahoma" w:cs="Tahoma"/>
          <w:sz w:val="22"/>
          <w:szCs w:val="22"/>
          <w:lang w:val="it-IT"/>
        </w:rPr>
        <w:t>- Đúc tấm BTXM M200 bảo vệ mái taluy.</w:t>
      </w:r>
    </w:p>
    <w:p w:rsidR="00AD64F3" w:rsidRPr="00ED1392" w:rsidRDefault="00AD64F3"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Pr="00ED1392">
        <w:rPr>
          <w:rFonts w:ascii="Tahoma" w:eastAsia="Calibri" w:hAnsi="Tahoma" w:cs="Tahoma"/>
          <w:sz w:val="22"/>
          <w:szCs w:val="22"/>
          <w:lang w:val="it-IT"/>
        </w:rPr>
        <w:t xml:space="preserve">- Thi công </w:t>
      </w:r>
      <w:r>
        <w:rPr>
          <w:rFonts w:ascii="Tahoma" w:eastAsia="Calibri" w:hAnsi="Tahoma" w:cs="Tahoma"/>
          <w:sz w:val="22"/>
          <w:szCs w:val="22"/>
          <w:lang w:val="it-IT"/>
        </w:rPr>
        <w:t>bệ  trụ T5.</w:t>
      </w:r>
    </w:p>
    <w:p w:rsidR="00AD64F3" w:rsidRPr="00D664CC" w:rsidRDefault="00AD64F3" w:rsidP="00AD64F3">
      <w:pPr>
        <w:pStyle w:val="ListParagraph"/>
        <w:numPr>
          <w:ilvl w:val="0"/>
          <w:numId w:val="22"/>
        </w:numPr>
        <w:spacing w:line="312" w:lineRule="auto"/>
        <w:jc w:val="both"/>
        <w:rPr>
          <w:rFonts w:ascii="Tahoma" w:eastAsia="Calibri" w:hAnsi="Tahoma" w:cs="Tahoma"/>
          <w:b/>
          <w:sz w:val="22"/>
          <w:szCs w:val="22"/>
          <w:lang w:val="it-IT"/>
        </w:rPr>
      </w:pPr>
      <w:r w:rsidRPr="00D664CC">
        <w:rPr>
          <w:rFonts w:ascii="Tahoma" w:eastAsia="Calibri" w:hAnsi="Tahoma" w:cs="Tahoma"/>
          <w:b/>
          <w:sz w:val="22"/>
          <w:szCs w:val="22"/>
          <w:lang w:val="it-IT"/>
        </w:rPr>
        <w:t>Khối lượng công việc hoàn thành tính đến hết tuần 47:</w:t>
      </w:r>
    </w:p>
    <w:p w:rsidR="00AD64F3" w:rsidRPr="00E85CDC" w:rsidRDefault="00E85CDC"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rPr>
        <w:tab/>
      </w:r>
      <w:r w:rsidR="00AD64F3" w:rsidRPr="007F41C9">
        <w:rPr>
          <w:rFonts w:ascii="Tahoma" w:eastAsia="Calibri" w:hAnsi="Tahoma" w:cs="Tahoma"/>
          <w:sz w:val="22"/>
          <w:szCs w:val="22"/>
        </w:rPr>
        <w:t xml:space="preserve">- </w:t>
      </w:r>
      <w:r w:rsidR="00AD64F3" w:rsidRPr="00E85CDC">
        <w:rPr>
          <w:rFonts w:ascii="Tahoma" w:eastAsia="Calibri" w:hAnsi="Tahoma" w:cs="Tahoma"/>
          <w:sz w:val="22"/>
          <w:szCs w:val="22"/>
          <w:lang w:val="it-IT"/>
        </w:rPr>
        <w:t xml:space="preserve">Thi công hoàn thành </w:t>
      </w:r>
      <w:r w:rsidR="001969AC">
        <w:rPr>
          <w:rFonts w:ascii="Tahoma" w:eastAsia="Calibri" w:hAnsi="Tahoma" w:cs="Tahoma"/>
          <w:sz w:val="22"/>
          <w:szCs w:val="22"/>
          <w:lang w:val="it-IT"/>
        </w:rPr>
        <w:t xml:space="preserve">toàn bộ </w:t>
      </w:r>
      <w:r w:rsidR="00AD64F3" w:rsidRPr="00E85CDC">
        <w:rPr>
          <w:rFonts w:ascii="Tahoma" w:eastAsia="Calibri" w:hAnsi="Tahoma" w:cs="Tahoma"/>
          <w:sz w:val="22"/>
          <w:szCs w:val="22"/>
          <w:lang w:val="it-IT"/>
        </w:rPr>
        <w:t>phần cọc khoan nhồi.</w:t>
      </w:r>
    </w:p>
    <w:p w:rsidR="00AD64F3" w:rsidRPr="00E85CDC" w:rsidRDefault="00E85CDC"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00AD64F3" w:rsidRPr="00E85CDC">
        <w:rPr>
          <w:rFonts w:ascii="Tahoma" w:eastAsia="Calibri" w:hAnsi="Tahoma" w:cs="Tahoma"/>
          <w:sz w:val="22"/>
          <w:szCs w:val="22"/>
          <w:lang w:val="it-IT"/>
        </w:rPr>
        <w:t>- Thi công xong mố M0, mố M6, trụ</w:t>
      </w:r>
      <w:r w:rsidR="00096A3C">
        <w:rPr>
          <w:rFonts w:ascii="Tahoma" w:eastAsia="Calibri" w:hAnsi="Tahoma" w:cs="Tahoma"/>
          <w:sz w:val="22"/>
          <w:szCs w:val="22"/>
          <w:lang w:val="it-IT"/>
        </w:rPr>
        <w:t xml:space="preserve"> T1, T2, T3,</w:t>
      </w:r>
      <w:r w:rsidR="00AD64F3" w:rsidRPr="00E85CDC">
        <w:rPr>
          <w:rFonts w:ascii="Tahoma" w:eastAsia="Calibri" w:hAnsi="Tahoma" w:cs="Tahoma"/>
          <w:sz w:val="22"/>
          <w:szCs w:val="22"/>
          <w:lang w:val="it-IT"/>
        </w:rPr>
        <w:t xml:space="preserve"> T4</w:t>
      </w:r>
      <w:r w:rsidR="00096A3C">
        <w:rPr>
          <w:rFonts w:ascii="Tahoma" w:eastAsia="Calibri" w:hAnsi="Tahoma" w:cs="Tahoma"/>
          <w:sz w:val="22"/>
          <w:szCs w:val="22"/>
          <w:lang w:val="it-IT"/>
        </w:rPr>
        <w:t xml:space="preserve"> và</w:t>
      </w:r>
      <w:r w:rsidR="00AD64F3" w:rsidRPr="00E85CDC">
        <w:rPr>
          <w:rFonts w:ascii="Tahoma" w:eastAsia="Calibri" w:hAnsi="Tahoma" w:cs="Tahoma"/>
          <w:sz w:val="22"/>
          <w:szCs w:val="22"/>
          <w:lang w:val="it-IT"/>
        </w:rPr>
        <w:t xml:space="preserve"> bệ trụ T5.</w:t>
      </w:r>
    </w:p>
    <w:p w:rsidR="00AD64F3" w:rsidRPr="00E85CDC" w:rsidRDefault="00E85CDC"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00AD64F3" w:rsidRPr="00E85CDC">
        <w:rPr>
          <w:rFonts w:ascii="Tahoma" w:eastAsia="Calibri" w:hAnsi="Tahoma" w:cs="Tahoma"/>
          <w:sz w:val="22"/>
          <w:szCs w:val="22"/>
          <w:lang w:val="it-IT"/>
        </w:rPr>
        <w:t>- Lắp đặt 192 gối cao su KT (200x150x30) cm.</w:t>
      </w:r>
    </w:p>
    <w:p w:rsidR="00AD64F3" w:rsidRPr="00E85CDC" w:rsidRDefault="00E85CDC" w:rsidP="00E85CDC">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00AD64F3" w:rsidRPr="00E85CDC">
        <w:rPr>
          <w:rFonts w:ascii="Tahoma" w:eastAsia="Calibri" w:hAnsi="Tahoma" w:cs="Tahoma"/>
          <w:sz w:val="22"/>
          <w:szCs w:val="22"/>
          <w:lang w:val="it-IT"/>
        </w:rPr>
        <w:t>- Đúc và lao lắp 16 dầm bản L=20m; 32 dầm bản L=11m.</w:t>
      </w:r>
    </w:p>
    <w:p w:rsidR="00AD64F3" w:rsidRPr="00E85CDC" w:rsidRDefault="00AD64F3" w:rsidP="00E85CDC">
      <w:pPr>
        <w:tabs>
          <w:tab w:val="left" w:pos="709"/>
          <w:tab w:val="left" w:pos="1134"/>
        </w:tabs>
        <w:spacing w:line="336" w:lineRule="auto"/>
        <w:rPr>
          <w:rFonts w:ascii="Tahoma" w:eastAsia="Calibri" w:hAnsi="Tahoma" w:cs="Tahoma"/>
          <w:sz w:val="22"/>
          <w:szCs w:val="22"/>
          <w:lang w:val="it-IT"/>
        </w:rPr>
      </w:pPr>
      <w:r w:rsidRPr="00E85CDC">
        <w:rPr>
          <w:rFonts w:ascii="Tahoma" w:eastAsia="Calibri" w:hAnsi="Tahoma" w:cs="Tahoma"/>
          <w:sz w:val="22"/>
          <w:szCs w:val="22"/>
          <w:lang w:val="it-IT"/>
        </w:rPr>
        <w:tab/>
        <w:t>- Đúc tấm BTXM M200 bảo vệ mái taluy.</w:t>
      </w:r>
    </w:p>
    <w:p w:rsidR="00AD64F3" w:rsidRPr="00E85CDC" w:rsidRDefault="00AD64F3" w:rsidP="00E85CDC">
      <w:pPr>
        <w:tabs>
          <w:tab w:val="left" w:pos="709"/>
          <w:tab w:val="left" w:pos="1134"/>
        </w:tabs>
        <w:spacing w:line="336" w:lineRule="auto"/>
        <w:rPr>
          <w:rFonts w:ascii="Tahoma" w:eastAsia="Calibri" w:hAnsi="Tahoma" w:cs="Tahoma"/>
          <w:sz w:val="22"/>
          <w:szCs w:val="22"/>
          <w:lang w:val="it-IT"/>
        </w:rPr>
      </w:pPr>
      <w:r w:rsidRPr="00E85CDC">
        <w:rPr>
          <w:rFonts w:ascii="Tahoma" w:eastAsia="Calibri" w:hAnsi="Tahoma" w:cs="Tahoma"/>
          <w:sz w:val="22"/>
          <w:szCs w:val="22"/>
          <w:lang w:val="it-IT"/>
        </w:rPr>
        <w:tab/>
        <w:t>- Thi công bản mặt cầu đoạn M0-T1, T1-T2, T2-T3.</w:t>
      </w:r>
    </w:p>
    <w:p w:rsidR="00AD64F3" w:rsidRPr="00E85CDC" w:rsidRDefault="00AD64F3" w:rsidP="00E85CDC">
      <w:pPr>
        <w:tabs>
          <w:tab w:val="left" w:pos="709"/>
          <w:tab w:val="left" w:pos="1134"/>
        </w:tabs>
        <w:spacing w:line="336" w:lineRule="auto"/>
        <w:rPr>
          <w:rFonts w:ascii="Tahoma" w:eastAsia="Calibri" w:hAnsi="Tahoma" w:cs="Tahoma"/>
          <w:sz w:val="22"/>
          <w:szCs w:val="22"/>
          <w:lang w:val="it-IT"/>
        </w:rPr>
      </w:pPr>
      <w:r w:rsidRPr="00E85CDC">
        <w:rPr>
          <w:rFonts w:ascii="Tahoma" w:eastAsia="Calibri" w:hAnsi="Tahoma" w:cs="Tahoma"/>
          <w:sz w:val="22"/>
          <w:szCs w:val="22"/>
          <w:lang w:val="it-IT"/>
        </w:rPr>
        <w:tab/>
        <w:t>- Thi công xong tường chắn đợt 1 h=1,5m.</w:t>
      </w:r>
    </w:p>
    <w:p w:rsidR="001224E0" w:rsidRPr="00E85CDC" w:rsidRDefault="00AD64F3" w:rsidP="00E85CDC">
      <w:pPr>
        <w:tabs>
          <w:tab w:val="left" w:pos="709"/>
          <w:tab w:val="left" w:pos="1134"/>
        </w:tabs>
        <w:spacing w:line="336" w:lineRule="auto"/>
        <w:rPr>
          <w:rFonts w:ascii="Tahoma" w:eastAsia="Calibri" w:hAnsi="Tahoma" w:cs="Tahoma"/>
          <w:sz w:val="22"/>
          <w:szCs w:val="22"/>
          <w:lang w:val="it-IT"/>
        </w:rPr>
      </w:pPr>
      <w:r w:rsidRPr="00E85CDC">
        <w:rPr>
          <w:rFonts w:ascii="Tahoma" w:eastAsia="Calibri" w:hAnsi="Tahoma" w:cs="Tahoma"/>
          <w:sz w:val="22"/>
          <w:szCs w:val="22"/>
          <w:lang w:val="it-IT"/>
        </w:rPr>
        <w:tab/>
        <w:t>- Thi công gờ chắn lan can 40m (phải tuyến) và 40m (trái tuyến)</w:t>
      </w:r>
      <w:r w:rsidR="001224E0" w:rsidRPr="00E85CDC">
        <w:rPr>
          <w:rFonts w:ascii="Tahoma" w:eastAsia="Calibri" w:hAnsi="Tahoma" w:cs="Tahoma"/>
          <w:sz w:val="22"/>
          <w:szCs w:val="22"/>
          <w:lang w:val="it-IT"/>
        </w:rPr>
        <w:t>.</w:t>
      </w:r>
    </w:p>
    <w:p w:rsidR="002A1B65" w:rsidRPr="00225F00" w:rsidRDefault="002A1B65" w:rsidP="00FD5131">
      <w:pPr>
        <w:spacing w:line="336" w:lineRule="auto"/>
        <w:jc w:val="both"/>
        <w:rPr>
          <w:rFonts w:ascii="Calibri" w:hAnsi="Calibri"/>
          <w:color w:val="000000"/>
          <w:sz w:val="22"/>
          <w:szCs w:val="22"/>
        </w:rPr>
      </w:pPr>
      <w:r w:rsidRPr="00AB4DAB">
        <w:rPr>
          <w:rFonts w:ascii="Tahoma" w:eastAsia="Calibri" w:hAnsi="Tahoma" w:cs="Tahoma"/>
          <w:b/>
          <w:color w:val="0070C0"/>
          <w:sz w:val="22"/>
          <w:szCs w:val="22"/>
          <w:lang w:val="it-IT"/>
        </w:rPr>
        <w:t>Tổng giá trị hoàn thành trong tuầ</w:t>
      </w:r>
      <w:r w:rsidR="00505B32">
        <w:rPr>
          <w:rFonts w:ascii="Tahoma" w:eastAsia="Calibri" w:hAnsi="Tahoma" w:cs="Tahoma"/>
          <w:b/>
          <w:color w:val="0070C0"/>
          <w:sz w:val="22"/>
          <w:szCs w:val="22"/>
          <w:lang w:val="it-IT"/>
        </w:rPr>
        <w:t>n 4</w:t>
      </w:r>
      <w:r w:rsidR="00463FC4">
        <w:rPr>
          <w:rFonts w:ascii="Tahoma" w:eastAsia="Calibri" w:hAnsi="Tahoma" w:cs="Tahoma"/>
          <w:b/>
          <w:color w:val="0070C0"/>
          <w:sz w:val="22"/>
          <w:szCs w:val="22"/>
          <w:lang w:val="it-IT"/>
        </w:rPr>
        <w:t>7</w:t>
      </w:r>
      <w:r w:rsidR="002F6CA1">
        <w:rPr>
          <w:rFonts w:ascii="Tahoma" w:eastAsia="Calibri" w:hAnsi="Tahoma" w:cs="Tahoma"/>
          <w:b/>
          <w:color w:val="0070C0"/>
          <w:sz w:val="22"/>
          <w:szCs w:val="22"/>
          <w:lang w:val="it-IT"/>
        </w:rPr>
        <w:t xml:space="preserve"> là: </w:t>
      </w:r>
      <w:r w:rsidR="001969AC">
        <w:rPr>
          <w:rFonts w:ascii="Tahoma" w:eastAsia="Calibri" w:hAnsi="Tahoma" w:cs="Tahoma"/>
          <w:b/>
          <w:color w:val="0070C0"/>
          <w:sz w:val="22"/>
          <w:szCs w:val="22"/>
          <w:lang w:val="it-IT"/>
        </w:rPr>
        <w:t xml:space="preserve"> </w:t>
      </w:r>
      <w:r w:rsidR="00463FC4">
        <w:rPr>
          <w:rFonts w:ascii="Tahoma" w:eastAsia="Calibri" w:hAnsi="Tahoma" w:cs="Tahoma"/>
          <w:b/>
          <w:color w:val="0070C0"/>
          <w:sz w:val="22"/>
          <w:szCs w:val="22"/>
          <w:lang w:val="it-IT"/>
        </w:rPr>
        <w:t>2,518</w:t>
      </w:r>
      <w:r w:rsidR="007E2D14">
        <w:rPr>
          <w:rFonts w:ascii="Tahoma" w:eastAsia="Calibri" w:hAnsi="Tahoma" w:cs="Tahoma"/>
          <w:b/>
          <w:color w:val="0070C0"/>
          <w:sz w:val="22"/>
          <w:szCs w:val="22"/>
          <w:lang w:val="it-IT"/>
        </w:rPr>
        <w:t>,</w:t>
      </w:r>
      <w:r w:rsidR="00463FC4">
        <w:rPr>
          <w:rFonts w:ascii="Tahoma" w:eastAsia="Calibri" w:hAnsi="Tahoma" w:cs="Tahoma"/>
          <w:b/>
          <w:color w:val="0070C0"/>
          <w:sz w:val="22"/>
          <w:szCs w:val="22"/>
          <w:lang w:val="it-IT"/>
        </w:rPr>
        <w:t>815,074</w:t>
      </w:r>
      <w:r w:rsidR="004F5892">
        <w:rPr>
          <w:rFonts w:ascii="Tahoma" w:eastAsia="Calibri" w:hAnsi="Tahoma" w:cs="Tahoma"/>
          <w:b/>
          <w:color w:val="0070C0"/>
          <w:sz w:val="22"/>
          <w:szCs w:val="22"/>
          <w:lang w:val="it-IT"/>
        </w:rPr>
        <w:t>VNĐ (</w:t>
      </w:r>
      <w:r w:rsidR="00463FC4">
        <w:rPr>
          <w:rFonts w:ascii="Tahoma" w:eastAsia="Calibri" w:hAnsi="Tahoma" w:cs="Tahoma"/>
          <w:b/>
          <w:color w:val="0070C0"/>
          <w:sz w:val="22"/>
          <w:szCs w:val="22"/>
          <w:lang w:val="it-IT"/>
        </w:rPr>
        <w:t xml:space="preserve">113,154.316 </w:t>
      </w:r>
      <w:r w:rsidRPr="00AB4DAB">
        <w:rPr>
          <w:rFonts w:ascii="Tahoma" w:eastAsia="Calibri" w:hAnsi="Tahoma" w:cs="Tahoma"/>
          <w:b/>
          <w:color w:val="0070C0"/>
          <w:sz w:val="22"/>
          <w:szCs w:val="22"/>
          <w:lang w:val="it-IT"/>
        </w:rPr>
        <w:t>USD)</w:t>
      </w:r>
    </w:p>
    <w:p w:rsidR="00F807AD" w:rsidRDefault="00F807AD" w:rsidP="001969AC">
      <w:pPr>
        <w:tabs>
          <w:tab w:val="left" w:pos="709"/>
          <w:tab w:val="left" w:pos="1134"/>
        </w:tabs>
        <w:spacing w:beforeLines="20" w:afterLines="20"/>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Layout w:type="fixed"/>
        <w:tblLook w:val="04A0"/>
      </w:tblPr>
      <w:tblGrid>
        <w:gridCol w:w="763"/>
        <w:gridCol w:w="3486"/>
        <w:gridCol w:w="2176"/>
        <w:gridCol w:w="1965"/>
        <w:gridCol w:w="1546"/>
      </w:tblGrid>
      <w:tr w:rsidR="00B15E05" w:rsidRPr="00F4462E" w:rsidTr="00C711C0">
        <w:trPr>
          <w:trHeight w:val="435"/>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E05" w:rsidRPr="00F4462E" w:rsidRDefault="00B15E05" w:rsidP="006E6C3B">
            <w:pPr>
              <w:jc w:val="center"/>
              <w:rPr>
                <w:rFonts w:ascii="Tahoma" w:hAnsi="Tahoma" w:cs="Tahoma"/>
                <w:b/>
                <w:bCs/>
                <w:sz w:val="22"/>
                <w:szCs w:val="22"/>
              </w:rPr>
            </w:pPr>
            <w:r w:rsidRPr="00F4462E">
              <w:rPr>
                <w:rFonts w:ascii="Tahoma" w:hAnsi="Tahoma" w:cs="Tahoma"/>
                <w:b/>
                <w:bCs/>
                <w:sz w:val="22"/>
                <w:szCs w:val="22"/>
              </w:rPr>
              <w:t>STT</w:t>
            </w:r>
          </w:p>
        </w:tc>
        <w:tc>
          <w:tcPr>
            <w:tcW w:w="17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E05" w:rsidRPr="00F4462E" w:rsidRDefault="00B15E05" w:rsidP="006E6C3B">
            <w:pPr>
              <w:jc w:val="center"/>
              <w:rPr>
                <w:rFonts w:ascii="Tahoma" w:hAnsi="Tahoma" w:cs="Tahoma"/>
                <w:b/>
                <w:bCs/>
                <w:sz w:val="22"/>
                <w:szCs w:val="22"/>
              </w:rPr>
            </w:pPr>
            <w:r w:rsidRPr="00F4462E">
              <w:rPr>
                <w:rFonts w:ascii="Tahoma" w:hAnsi="Tahoma" w:cs="Tahoma"/>
                <w:b/>
                <w:bCs/>
                <w:sz w:val="22"/>
                <w:szCs w:val="22"/>
              </w:rPr>
              <w:t>Hạng mục công việc</w:t>
            </w:r>
          </w:p>
        </w:tc>
        <w:tc>
          <w:tcPr>
            <w:tcW w:w="2084" w:type="pct"/>
            <w:gridSpan w:val="2"/>
            <w:tcBorders>
              <w:top w:val="single" w:sz="4" w:space="0" w:color="auto"/>
              <w:left w:val="nil"/>
              <w:bottom w:val="single" w:sz="4" w:space="0" w:color="auto"/>
              <w:right w:val="single" w:sz="4" w:space="0" w:color="auto"/>
            </w:tcBorders>
            <w:shd w:val="clear" w:color="auto" w:fill="auto"/>
            <w:noWrap/>
            <w:vAlign w:val="center"/>
            <w:hideMark/>
          </w:tcPr>
          <w:p w:rsidR="00B15E05" w:rsidRPr="00F4462E" w:rsidRDefault="001969AC" w:rsidP="006E6C3B">
            <w:pPr>
              <w:jc w:val="center"/>
              <w:rPr>
                <w:rFonts w:ascii="Tahoma" w:hAnsi="Tahoma" w:cs="Tahoma"/>
                <w:b/>
                <w:bCs/>
                <w:sz w:val="22"/>
                <w:szCs w:val="22"/>
              </w:rPr>
            </w:pPr>
            <w:r>
              <w:rPr>
                <w:rFonts w:ascii="Tahoma" w:hAnsi="Tahoma" w:cs="Tahoma"/>
                <w:b/>
                <w:bCs/>
                <w:sz w:val="22"/>
                <w:szCs w:val="22"/>
              </w:rPr>
              <w:t>Giá trị khối lượng đến 06/</w:t>
            </w:r>
            <w:r w:rsidR="00B15E05" w:rsidRPr="00F4462E">
              <w:rPr>
                <w:rFonts w:ascii="Tahoma" w:hAnsi="Tahoma" w:cs="Tahoma"/>
                <w:b/>
                <w:bCs/>
                <w:sz w:val="22"/>
                <w:szCs w:val="22"/>
              </w:rPr>
              <w:t>7/2017</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E05" w:rsidRPr="00F4462E" w:rsidRDefault="00B15E05" w:rsidP="006E6C3B">
            <w:pPr>
              <w:jc w:val="center"/>
              <w:rPr>
                <w:rFonts w:ascii="Tahoma" w:hAnsi="Tahoma" w:cs="Tahoma"/>
                <w:b/>
                <w:bCs/>
                <w:sz w:val="22"/>
                <w:szCs w:val="22"/>
              </w:rPr>
            </w:pPr>
            <w:r w:rsidRPr="00F4462E">
              <w:rPr>
                <w:rFonts w:ascii="Tahoma" w:hAnsi="Tahoma" w:cs="Tahoma"/>
                <w:b/>
                <w:bCs/>
                <w:sz w:val="22"/>
                <w:szCs w:val="22"/>
              </w:rPr>
              <w:t xml:space="preserve"> %Hoàn thành theo HĐ</w:t>
            </w:r>
          </w:p>
        </w:tc>
      </w:tr>
      <w:tr w:rsidR="00B15E05" w:rsidRPr="00F4462E" w:rsidTr="00C711C0">
        <w:trPr>
          <w:trHeight w:val="465"/>
        </w:trPr>
        <w:tc>
          <w:tcPr>
            <w:tcW w:w="384" w:type="pct"/>
            <w:vMerge/>
            <w:tcBorders>
              <w:top w:val="single" w:sz="4" w:space="0" w:color="auto"/>
              <w:left w:val="single" w:sz="4" w:space="0" w:color="auto"/>
              <w:bottom w:val="single" w:sz="4" w:space="0" w:color="auto"/>
              <w:right w:val="single" w:sz="4" w:space="0" w:color="auto"/>
            </w:tcBorders>
            <w:vAlign w:val="center"/>
            <w:hideMark/>
          </w:tcPr>
          <w:p w:rsidR="00B15E05" w:rsidRPr="00F4462E" w:rsidRDefault="00B15E05" w:rsidP="006E6C3B">
            <w:pPr>
              <w:rPr>
                <w:rFonts w:ascii="Tahoma" w:hAnsi="Tahoma" w:cs="Tahoma"/>
                <w:b/>
                <w:bCs/>
                <w:sz w:val="22"/>
                <w:szCs w:val="22"/>
              </w:rPr>
            </w:pPr>
          </w:p>
        </w:tc>
        <w:tc>
          <w:tcPr>
            <w:tcW w:w="1754" w:type="pct"/>
            <w:vMerge/>
            <w:tcBorders>
              <w:top w:val="single" w:sz="4" w:space="0" w:color="auto"/>
              <w:left w:val="single" w:sz="4" w:space="0" w:color="auto"/>
              <w:bottom w:val="single" w:sz="4" w:space="0" w:color="auto"/>
              <w:right w:val="single" w:sz="4" w:space="0" w:color="auto"/>
            </w:tcBorders>
            <w:vAlign w:val="center"/>
            <w:hideMark/>
          </w:tcPr>
          <w:p w:rsidR="00B15E05" w:rsidRPr="00F4462E" w:rsidRDefault="00B15E05" w:rsidP="006E6C3B">
            <w:pPr>
              <w:rPr>
                <w:rFonts w:ascii="Tahoma" w:hAnsi="Tahoma" w:cs="Tahoma"/>
                <w:b/>
                <w:bCs/>
                <w:sz w:val="22"/>
                <w:szCs w:val="22"/>
              </w:rPr>
            </w:pPr>
          </w:p>
        </w:tc>
        <w:tc>
          <w:tcPr>
            <w:tcW w:w="1095" w:type="pct"/>
            <w:tcBorders>
              <w:top w:val="nil"/>
              <w:left w:val="nil"/>
              <w:bottom w:val="single" w:sz="4" w:space="0" w:color="auto"/>
              <w:right w:val="single" w:sz="4" w:space="0" w:color="auto"/>
            </w:tcBorders>
            <w:shd w:val="clear" w:color="auto" w:fill="auto"/>
            <w:noWrap/>
            <w:vAlign w:val="center"/>
            <w:hideMark/>
          </w:tcPr>
          <w:p w:rsidR="00B15E05" w:rsidRPr="00F4462E" w:rsidRDefault="00B15E05" w:rsidP="006E6C3B">
            <w:pPr>
              <w:jc w:val="center"/>
              <w:rPr>
                <w:rFonts w:ascii="Tahoma" w:hAnsi="Tahoma" w:cs="Tahoma"/>
                <w:b/>
                <w:bCs/>
                <w:sz w:val="22"/>
                <w:szCs w:val="22"/>
              </w:rPr>
            </w:pPr>
            <w:r w:rsidRPr="00F4462E">
              <w:rPr>
                <w:rFonts w:ascii="Tahoma" w:hAnsi="Tahoma" w:cs="Tahoma"/>
                <w:b/>
                <w:bCs/>
                <w:sz w:val="22"/>
                <w:szCs w:val="22"/>
              </w:rPr>
              <w:t>VNĐ</w:t>
            </w:r>
          </w:p>
        </w:tc>
        <w:tc>
          <w:tcPr>
            <w:tcW w:w="989" w:type="pct"/>
            <w:tcBorders>
              <w:top w:val="nil"/>
              <w:left w:val="nil"/>
              <w:bottom w:val="single" w:sz="4" w:space="0" w:color="auto"/>
              <w:right w:val="single" w:sz="4" w:space="0" w:color="auto"/>
            </w:tcBorders>
            <w:shd w:val="clear" w:color="auto" w:fill="auto"/>
            <w:noWrap/>
            <w:vAlign w:val="center"/>
            <w:hideMark/>
          </w:tcPr>
          <w:p w:rsidR="00B15E05" w:rsidRPr="00F4462E" w:rsidRDefault="00B15E05" w:rsidP="006E6C3B">
            <w:pPr>
              <w:jc w:val="center"/>
              <w:rPr>
                <w:rFonts w:ascii="Tahoma" w:hAnsi="Tahoma" w:cs="Tahoma"/>
                <w:b/>
                <w:bCs/>
                <w:sz w:val="22"/>
                <w:szCs w:val="22"/>
              </w:rPr>
            </w:pPr>
            <w:r w:rsidRPr="00F4462E">
              <w:rPr>
                <w:rFonts w:ascii="Tahoma" w:hAnsi="Tahoma" w:cs="Tahoma"/>
                <w:b/>
                <w:bCs/>
                <w:sz w:val="22"/>
                <w:szCs w:val="22"/>
              </w:rPr>
              <w:t>USD</w:t>
            </w: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B15E05" w:rsidRPr="00F4462E" w:rsidRDefault="00B15E05" w:rsidP="006E6C3B">
            <w:pPr>
              <w:rPr>
                <w:rFonts w:ascii="Tahoma" w:hAnsi="Tahoma" w:cs="Tahoma"/>
                <w:b/>
                <w:bCs/>
                <w:sz w:val="22"/>
                <w:szCs w:val="22"/>
              </w:rPr>
            </w:pPr>
          </w:p>
        </w:tc>
      </w:tr>
      <w:tr w:rsidR="00C711C0" w:rsidRPr="00F4462E" w:rsidTr="00C711C0">
        <w:trPr>
          <w:trHeight w:val="368"/>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tc>
        <w:tc>
          <w:tcPr>
            <w:tcW w:w="1754" w:type="pct"/>
            <w:tcBorders>
              <w:top w:val="single" w:sz="4" w:space="0" w:color="auto"/>
              <w:left w:val="nil"/>
              <w:bottom w:val="single" w:sz="4" w:space="0" w:color="auto"/>
              <w:right w:val="single" w:sz="4" w:space="0" w:color="auto"/>
            </w:tcBorders>
            <w:shd w:val="clear" w:color="auto" w:fill="auto"/>
            <w:vAlign w:val="center"/>
            <w:hideMark/>
          </w:tcPr>
          <w:p w:rsidR="00C711C0" w:rsidRPr="00F4462E" w:rsidRDefault="00C711C0" w:rsidP="00550569">
            <w:pPr>
              <w:rPr>
                <w:rFonts w:ascii="Tahoma" w:hAnsi="Tahoma" w:cs="Tahoma"/>
                <w:b/>
                <w:bCs/>
                <w:sz w:val="22"/>
                <w:szCs w:val="22"/>
              </w:rPr>
            </w:pPr>
            <w:r w:rsidRPr="00F4462E">
              <w:rPr>
                <w:rFonts w:ascii="Tahoma" w:hAnsi="Tahoma" w:cs="Tahoma"/>
                <w:b/>
                <w:bCs/>
                <w:sz w:val="22"/>
                <w:szCs w:val="22"/>
              </w:rPr>
              <w:t>Hạng mục chung</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b/>
                <w:bCs/>
                <w:sz w:val="22"/>
                <w:szCs w:val="22"/>
              </w:rPr>
            </w:pPr>
            <w:r w:rsidRPr="00F4462E">
              <w:rPr>
                <w:rFonts w:ascii="Tahoma" w:hAnsi="Tahoma" w:cs="Tahoma"/>
                <w:b/>
                <w:bCs/>
                <w:sz w:val="22"/>
                <w:szCs w:val="22"/>
              </w:rPr>
              <w:t>372</w:t>
            </w:r>
            <w:r>
              <w:rPr>
                <w:rFonts w:ascii="Tahoma" w:hAnsi="Tahoma" w:cs="Tahoma"/>
                <w:b/>
                <w:bCs/>
                <w:sz w:val="22"/>
                <w:szCs w:val="22"/>
              </w:rPr>
              <w:t>,</w:t>
            </w:r>
            <w:r w:rsidRPr="00F4462E">
              <w:rPr>
                <w:rFonts w:ascii="Tahoma" w:hAnsi="Tahoma" w:cs="Tahoma"/>
                <w:b/>
                <w:bCs/>
                <w:sz w:val="22"/>
                <w:szCs w:val="22"/>
              </w:rPr>
              <w:t>475</w:t>
            </w:r>
            <w:r>
              <w:rPr>
                <w:rFonts w:ascii="Tahoma" w:hAnsi="Tahoma" w:cs="Tahoma"/>
                <w:b/>
                <w:bCs/>
                <w:sz w:val="22"/>
                <w:szCs w:val="22"/>
              </w:rPr>
              <w:t>,</w:t>
            </w:r>
            <w:r w:rsidRPr="00F4462E">
              <w:rPr>
                <w:rFonts w:ascii="Tahoma" w:hAnsi="Tahoma" w:cs="Tahoma"/>
                <w:b/>
                <w:bCs/>
                <w:sz w:val="22"/>
                <w:szCs w:val="22"/>
              </w:rPr>
              <w:t xml:space="preserve">396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b/>
                <w:bCs/>
                <w:sz w:val="22"/>
                <w:szCs w:val="22"/>
              </w:rPr>
            </w:pPr>
            <w:r w:rsidRPr="00F4462E">
              <w:rPr>
                <w:rFonts w:ascii="Tahoma" w:hAnsi="Tahoma" w:cs="Tahoma"/>
                <w:b/>
                <w:bCs/>
                <w:sz w:val="22"/>
                <w:szCs w:val="22"/>
              </w:rPr>
              <w:t>16</w:t>
            </w:r>
            <w:r>
              <w:rPr>
                <w:rFonts w:ascii="Tahoma" w:hAnsi="Tahoma" w:cs="Tahoma"/>
                <w:b/>
                <w:bCs/>
                <w:sz w:val="22"/>
                <w:szCs w:val="22"/>
              </w:rPr>
              <w:t>,</w:t>
            </w:r>
            <w:r w:rsidRPr="00F4462E">
              <w:rPr>
                <w:rFonts w:ascii="Tahoma" w:hAnsi="Tahoma" w:cs="Tahoma"/>
                <w:b/>
                <w:bCs/>
                <w:sz w:val="22"/>
                <w:szCs w:val="22"/>
              </w:rPr>
              <w:t xml:space="preserve">733 </w:t>
            </w:r>
          </w:p>
        </w:tc>
        <w:tc>
          <w:tcPr>
            <w:tcW w:w="778" w:type="pct"/>
            <w:vMerge w:val="restart"/>
            <w:tcBorders>
              <w:top w:val="nil"/>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p w:rsidR="00C711C0" w:rsidRPr="00F4462E" w:rsidRDefault="00C711C0" w:rsidP="00550569">
            <w:pPr>
              <w:jc w:val="center"/>
              <w:rPr>
                <w:rFonts w:ascii="Tahoma" w:hAnsi="Tahoma" w:cs="Tahoma"/>
                <w:sz w:val="22"/>
                <w:szCs w:val="22"/>
              </w:rPr>
            </w:pPr>
            <w:r w:rsidRPr="00F4462E">
              <w:rPr>
                <w:rFonts w:ascii="Tahoma" w:hAnsi="Tahoma" w:cs="Tahoma"/>
                <w:sz w:val="22"/>
                <w:szCs w:val="22"/>
              </w:rPr>
              <w:t> </w:t>
            </w:r>
          </w:p>
        </w:tc>
      </w:tr>
      <w:tr w:rsidR="00C711C0" w:rsidRPr="00F4462E" w:rsidTr="00C711C0">
        <w:trPr>
          <w:trHeight w:val="422"/>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b/>
                <w:bCs/>
                <w:sz w:val="22"/>
                <w:szCs w:val="22"/>
              </w:rPr>
            </w:pPr>
            <w:r w:rsidRPr="00F4462E">
              <w:rPr>
                <w:rFonts w:ascii="Tahoma" w:hAnsi="Tahoma" w:cs="Tahoma"/>
                <w:b/>
                <w:bCs/>
                <w:sz w:val="22"/>
                <w:szCs w:val="22"/>
              </w:rPr>
              <w:t>201</w:t>
            </w:r>
          </w:p>
        </w:tc>
        <w:tc>
          <w:tcPr>
            <w:tcW w:w="1754" w:type="pct"/>
            <w:tcBorders>
              <w:top w:val="nil"/>
              <w:left w:val="nil"/>
              <w:bottom w:val="single" w:sz="4" w:space="0" w:color="auto"/>
              <w:right w:val="single" w:sz="4" w:space="0" w:color="auto"/>
            </w:tcBorders>
            <w:shd w:val="clear" w:color="auto" w:fill="auto"/>
            <w:vAlign w:val="center"/>
            <w:hideMark/>
          </w:tcPr>
          <w:p w:rsidR="00C711C0" w:rsidRPr="00F4462E" w:rsidRDefault="00C711C0" w:rsidP="00550569">
            <w:pPr>
              <w:rPr>
                <w:rFonts w:ascii="Tahoma" w:hAnsi="Tahoma" w:cs="Tahoma"/>
                <w:b/>
                <w:bCs/>
                <w:sz w:val="22"/>
                <w:szCs w:val="22"/>
              </w:rPr>
            </w:pPr>
            <w:r w:rsidRPr="00F4462E">
              <w:rPr>
                <w:rFonts w:ascii="Tahoma" w:hAnsi="Tahoma" w:cs="Tahoma"/>
                <w:b/>
                <w:bCs/>
                <w:sz w:val="22"/>
                <w:szCs w:val="22"/>
              </w:rPr>
              <w:t>Phần đường</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b/>
                <w:bCs/>
                <w:sz w:val="22"/>
                <w:szCs w:val="22"/>
              </w:rPr>
            </w:pPr>
            <w:r w:rsidRPr="00F4462E">
              <w:rPr>
                <w:rFonts w:ascii="Tahoma" w:hAnsi="Tahoma" w:cs="Tahoma"/>
                <w:b/>
                <w:bCs/>
                <w:sz w:val="22"/>
                <w:szCs w:val="22"/>
              </w:rPr>
              <w:t>5</w:t>
            </w:r>
            <w:r>
              <w:rPr>
                <w:rFonts w:ascii="Tahoma" w:hAnsi="Tahoma" w:cs="Tahoma"/>
                <w:b/>
                <w:bCs/>
                <w:sz w:val="22"/>
                <w:szCs w:val="22"/>
              </w:rPr>
              <w:t>,</w:t>
            </w:r>
            <w:r w:rsidRPr="00F4462E">
              <w:rPr>
                <w:rFonts w:ascii="Tahoma" w:hAnsi="Tahoma" w:cs="Tahoma"/>
                <w:b/>
                <w:bCs/>
                <w:sz w:val="22"/>
                <w:szCs w:val="22"/>
              </w:rPr>
              <w:t>822</w:t>
            </w:r>
            <w:r>
              <w:rPr>
                <w:rFonts w:ascii="Tahoma" w:hAnsi="Tahoma" w:cs="Tahoma"/>
                <w:b/>
                <w:bCs/>
                <w:sz w:val="22"/>
                <w:szCs w:val="22"/>
              </w:rPr>
              <w:t>,</w:t>
            </w:r>
            <w:r w:rsidRPr="00F4462E">
              <w:rPr>
                <w:rFonts w:ascii="Tahoma" w:hAnsi="Tahoma" w:cs="Tahoma"/>
                <w:b/>
                <w:bCs/>
                <w:sz w:val="22"/>
                <w:szCs w:val="22"/>
              </w:rPr>
              <w:t>613</w:t>
            </w:r>
            <w:r>
              <w:rPr>
                <w:rFonts w:ascii="Tahoma" w:hAnsi="Tahoma" w:cs="Tahoma"/>
                <w:b/>
                <w:bCs/>
                <w:sz w:val="22"/>
                <w:szCs w:val="22"/>
              </w:rPr>
              <w:t>,</w:t>
            </w:r>
            <w:r w:rsidRPr="00F4462E">
              <w:rPr>
                <w:rFonts w:ascii="Tahoma" w:hAnsi="Tahoma" w:cs="Tahoma"/>
                <w:b/>
                <w:bCs/>
                <w:sz w:val="22"/>
                <w:szCs w:val="22"/>
              </w:rPr>
              <w:t xml:space="preserve">093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b/>
                <w:bCs/>
                <w:sz w:val="22"/>
                <w:szCs w:val="22"/>
              </w:rPr>
            </w:pPr>
            <w:r w:rsidRPr="00F4462E">
              <w:rPr>
                <w:rFonts w:ascii="Tahoma" w:hAnsi="Tahoma" w:cs="Tahoma"/>
                <w:b/>
                <w:bCs/>
                <w:sz w:val="22"/>
                <w:szCs w:val="22"/>
              </w:rPr>
              <w:t>261</w:t>
            </w:r>
            <w:r>
              <w:rPr>
                <w:rFonts w:ascii="Tahoma" w:hAnsi="Tahoma" w:cs="Tahoma"/>
                <w:b/>
                <w:bCs/>
                <w:sz w:val="22"/>
                <w:szCs w:val="22"/>
              </w:rPr>
              <w:t>,</w:t>
            </w:r>
            <w:r w:rsidRPr="00F4462E">
              <w:rPr>
                <w:rFonts w:ascii="Tahoma" w:hAnsi="Tahoma" w:cs="Tahoma"/>
                <w:b/>
                <w:bCs/>
                <w:sz w:val="22"/>
                <w:szCs w:val="22"/>
              </w:rPr>
              <w:t>572</w:t>
            </w:r>
            <w:r>
              <w:rPr>
                <w:rFonts w:ascii="Tahoma" w:hAnsi="Tahoma" w:cs="Tahoma"/>
                <w:b/>
                <w:bCs/>
                <w:sz w:val="22"/>
                <w:szCs w:val="22"/>
              </w:rPr>
              <w:t>.</w:t>
            </w:r>
            <w:r w:rsidRPr="00F4462E">
              <w:rPr>
                <w:rFonts w:ascii="Tahoma" w:hAnsi="Tahoma" w:cs="Tahoma"/>
                <w:b/>
                <w:bCs/>
                <w:sz w:val="22"/>
                <w:szCs w:val="22"/>
              </w:rPr>
              <w:t xml:space="preserve">915 </w:t>
            </w:r>
          </w:p>
        </w:tc>
        <w:tc>
          <w:tcPr>
            <w:tcW w:w="778" w:type="pct"/>
            <w:vMerge/>
            <w:tcBorders>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p>
        </w:tc>
      </w:tr>
      <w:tr w:rsidR="00C711C0" w:rsidRPr="00F4462E" w:rsidTr="00E671E9">
        <w:trPr>
          <w:trHeight w:val="644"/>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r w:rsidRPr="00F4462E">
              <w:rPr>
                <w:rFonts w:ascii="Tahoma" w:hAnsi="Tahoma" w:cs="Tahoma"/>
                <w:sz w:val="22"/>
                <w:szCs w:val="22"/>
              </w:rPr>
              <w:t>201.3</w:t>
            </w:r>
          </w:p>
        </w:tc>
        <w:tc>
          <w:tcPr>
            <w:tcW w:w="1754" w:type="pct"/>
            <w:tcBorders>
              <w:top w:val="nil"/>
              <w:left w:val="nil"/>
              <w:bottom w:val="single" w:sz="4" w:space="0" w:color="auto"/>
              <w:right w:val="single" w:sz="4" w:space="0" w:color="auto"/>
            </w:tcBorders>
            <w:shd w:val="clear" w:color="auto" w:fill="auto"/>
            <w:vAlign w:val="center"/>
            <w:hideMark/>
          </w:tcPr>
          <w:p w:rsidR="00C711C0" w:rsidRPr="00F4462E" w:rsidRDefault="00C711C0" w:rsidP="00E671E9">
            <w:pPr>
              <w:rPr>
                <w:rFonts w:ascii="Tahoma" w:hAnsi="Tahoma" w:cs="Tahoma"/>
                <w:sz w:val="22"/>
                <w:szCs w:val="22"/>
              </w:rPr>
            </w:pPr>
            <w:r w:rsidRPr="00F4462E">
              <w:rPr>
                <w:rFonts w:ascii="Tahoma" w:hAnsi="Tahoma" w:cs="Tahoma"/>
                <w:sz w:val="22"/>
                <w:szCs w:val="22"/>
              </w:rPr>
              <w:t xml:space="preserve">Công tác </w:t>
            </w:r>
            <w:r w:rsidR="00E671E9">
              <w:rPr>
                <w:rFonts w:ascii="Tahoma" w:hAnsi="Tahoma" w:cs="Tahoma"/>
                <w:sz w:val="22"/>
                <w:szCs w:val="22"/>
              </w:rPr>
              <w:t>tc</w:t>
            </w:r>
            <w:r w:rsidRPr="00F4462E">
              <w:rPr>
                <w:rFonts w:ascii="Tahoma" w:hAnsi="Tahoma" w:cs="Tahoma"/>
                <w:sz w:val="22"/>
                <w:szCs w:val="22"/>
              </w:rPr>
              <w:t xml:space="preserve"> vỉa hè, bó vỉa, trồng cây, gia cố taluy, tổ chức </w:t>
            </w:r>
            <w:r w:rsidR="00E671E9">
              <w:rPr>
                <w:rFonts w:ascii="Tahoma" w:hAnsi="Tahoma" w:cs="Tahoma"/>
                <w:sz w:val="22"/>
                <w:szCs w:val="22"/>
              </w:rPr>
              <w:t>GT</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 xml:space="preserve">           659</w:t>
            </w:r>
            <w:r>
              <w:rPr>
                <w:rFonts w:ascii="Tahoma" w:hAnsi="Tahoma" w:cs="Tahoma"/>
                <w:sz w:val="22"/>
                <w:szCs w:val="22"/>
              </w:rPr>
              <w:t>,</w:t>
            </w:r>
            <w:r w:rsidRPr="00F4462E">
              <w:rPr>
                <w:rFonts w:ascii="Tahoma" w:hAnsi="Tahoma" w:cs="Tahoma"/>
                <w:sz w:val="22"/>
                <w:szCs w:val="22"/>
              </w:rPr>
              <w:t>301</w:t>
            </w:r>
            <w:r>
              <w:rPr>
                <w:rFonts w:ascii="Tahoma" w:hAnsi="Tahoma" w:cs="Tahoma"/>
                <w:sz w:val="22"/>
                <w:szCs w:val="22"/>
              </w:rPr>
              <w:t>,</w:t>
            </w:r>
            <w:r w:rsidRPr="00F4462E">
              <w:rPr>
                <w:rFonts w:ascii="Tahoma" w:hAnsi="Tahoma" w:cs="Tahoma"/>
                <w:sz w:val="22"/>
                <w:szCs w:val="22"/>
              </w:rPr>
              <w:t xml:space="preserve">450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29</w:t>
            </w:r>
            <w:r>
              <w:rPr>
                <w:rFonts w:ascii="Tahoma" w:hAnsi="Tahoma" w:cs="Tahoma"/>
                <w:sz w:val="22"/>
                <w:szCs w:val="22"/>
              </w:rPr>
              <w:t>,</w:t>
            </w:r>
            <w:r w:rsidRPr="00F4462E">
              <w:rPr>
                <w:rFonts w:ascii="Tahoma" w:hAnsi="Tahoma" w:cs="Tahoma"/>
                <w:sz w:val="22"/>
                <w:szCs w:val="22"/>
              </w:rPr>
              <w:t>618</w:t>
            </w:r>
            <w:r>
              <w:rPr>
                <w:rFonts w:ascii="Tahoma" w:hAnsi="Tahoma" w:cs="Tahoma"/>
                <w:sz w:val="22"/>
                <w:szCs w:val="22"/>
              </w:rPr>
              <w:t>.</w:t>
            </w:r>
            <w:r w:rsidRPr="00F4462E">
              <w:rPr>
                <w:rFonts w:ascii="Tahoma" w:hAnsi="Tahoma" w:cs="Tahoma"/>
                <w:sz w:val="22"/>
                <w:szCs w:val="22"/>
              </w:rPr>
              <w:t xml:space="preserve">21 </w:t>
            </w:r>
          </w:p>
        </w:tc>
        <w:tc>
          <w:tcPr>
            <w:tcW w:w="778" w:type="pct"/>
            <w:vMerge/>
            <w:tcBorders>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p>
        </w:tc>
      </w:tr>
      <w:tr w:rsidR="00C711C0" w:rsidRPr="00F4462E" w:rsidTr="00C711C0">
        <w:trPr>
          <w:trHeight w:val="602"/>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r w:rsidRPr="00F4462E">
              <w:rPr>
                <w:rFonts w:ascii="Tahoma" w:hAnsi="Tahoma" w:cs="Tahoma"/>
                <w:sz w:val="22"/>
                <w:szCs w:val="22"/>
              </w:rPr>
              <w:t>201.4</w:t>
            </w:r>
          </w:p>
        </w:tc>
        <w:tc>
          <w:tcPr>
            <w:tcW w:w="1754" w:type="pct"/>
            <w:tcBorders>
              <w:top w:val="nil"/>
              <w:left w:val="nil"/>
              <w:bottom w:val="single" w:sz="4" w:space="0" w:color="auto"/>
              <w:right w:val="single" w:sz="4" w:space="0" w:color="auto"/>
            </w:tcBorders>
            <w:shd w:val="clear" w:color="auto" w:fill="auto"/>
            <w:vAlign w:val="center"/>
            <w:hideMark/>
          </w:tcPr>
          <w:p w:rsidR="00C711C0" w:rsidRPr="00F4462E" w:rsidRDefault="00C711C0" w:rsidP="00550569">
            <w:pPr>
              <w:rPr>
                <w:rFonts w:ascii="Tahoma" w:hAnsi="Tahoma" w:cs="Tahoma"/>
                <w:sz w:val="22"/>
                <w:szCs w:val="22"/>
              </w:rPr>
            </w:pPr>
            <w:r w:rsidRPr="00F4462E">
              <w:rPr>
                <w:rFonts w:ascii="Tahoma" w:hAnsi="Tahoma" w:cs="Tahoma"/>
                <w:sz w:val="22"/>
                <w:szCs w:val="22"/>
              </w:rPr>
              <w:t>Công tác thi công tường chắn, hệ thống thoát nước, cống kỹ thuật</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5</w:t>
            </w:r>
            <w:r>
              <w:rPr>
                <w:rFonts w:ascii="Tahoma" w:hAnsi="Tahoma" w:cs="Tahoma"/>
                <w:sz w:val="22"/>
                <w:szCs w:val="22"/>
              </w:rPr>
              <w:t>,</w:t>
            </w:r>
            <w:r w:rsidRPr="00F4462E">
              <w:rPr>
                <w:rFonts w:ascii="Tahoma" w:hAnsi="Tahoma" w:cs="Tahoma"/>
                <w:sz w:val="22"/>
                <w:szCs w:val="22"/>
              </w:rPr>
              <w:t>163</w:t>
            </w:r>
            <w:r>
              <w:rPr>
                <w:rFonts w:ascii="Tahoma" w:hAnsi="Tahoma" w:cs="Tahoma"/>
                <w:sz w:val="22"/>
                <w:szCs w:val="22"/>
              </w:rPr>
              <w:t>,</w:t>
            </w:r>
            <w:r w:rsidRPr="00F4462E">
              <w:rPr>
                <w:rFonts w:ascii="Tahoma" w:hAnsi="Tahoma" w:cs="Tahoma"/>
                <w:sz w:val="22"/>
                <w:szCs w:val="22"/>
              </w:rPr>
              <w:t>311</w:t>
            </w:r>
            <w:r>
              <w:rPr>
                <w:rFonts w:ascii="Tahoma" w:hAnsi="Tahoma" w:cs="Tahoma"/>
                <w:sz w:val="22"/>
                <w:szCs w:val="22"/>
              </w:rPr>
              <w:t>,</w:t>
            </w:r>
            <w:r w:rsidRPr="00F4462E">
              <w:rPr>
                <w:rFonts w:ascii="Tahoma" w:hAnsi="Tahoma" w:cs="Tahoma"/>
                <w:sz w:val="22"/>
                <w:szCs w:val="22"/>
              </w:rPr>
              <w:t xml:space="preserve">642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231</w:t>
            </w:r>
            <w:r>
              <w:rPr>
                <w:rFonts w:ascii="Tahoma" w:hAnsi="Tahoma" w:cs="Tahoma"/>
                <w:sz w:val="22"/>
                <w:szCs w:val="22"/>
              </w:rPr>
              <w:t>,</w:t>
            </w:r>
            <w:r w:rsidRPr="00F4462E">
              <w:rPr>
                <w:rFonts w:ascii="Tahoma" w:hAnsi="Tahoma" w:cs="Tahoma"/>
                <w:sz w:val="22"/>
                <w:szCs w:val="22"/>
              </w:rPr>
              <w:t>954</w:t>
            </w:r>
            <w:r>
              <w:rPr>
                <w:rFonts w:ascii="Tahoma" w:hAnsi="Tahoma" w:cs="Tahoma"/>
                <w:sz w:val="22"/>
                <w:szCs w:val="22"/>
              </w:rPr>
              <w:t>.</w:t>
            </w:r>
            <w:r w:rsidRPr="00F4462E">
              <w:rPr>
                <w:rFonts w:ascii="Tahoma" w:hAnsi="Tahoma" w:cs="Tahoma"/>
                <w:sz w:val="22"/>
                <w:szCs w:val="22"/>
              </w:rPr>
              <w:t xml:space="preserve">70 </w:t>
            </w:r>
          </w:p>
        </w:tc>
        <w:tc>
          <w:tcPr>
            <w:tcW w:w="778" w:type="pct"/>
            <w:vMerge/>
            <w:tcBorders>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p>
        </w:tc>
      </w:tr>
      <w:tr w:rsidR="00C711C0" w:rsidRPr="00F4462E" w:rsidTr="00C711C0">
        <w:trPr>
          <w:trHeight w:val="458"/>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b/>
                <w:bCs/>
                <w:sz w:val="22"/>
                <w:szCs w:val="22"/>
              </w:rPr>
            </w:pPr>
            <w:r w:rsidRPr="00F4462E">
              <w:rPr>
                <w:rFonts w:ascii="Tahoma" w:hAnsi="Tahoma" w:cs="Tahoma"/>
                <w:b/>
                <w:bCs/>
                <w:sz w:val="22"/>
                <w:szCs w:val="22"/>
              </w:rPr>
              <w:t>301</w:t>
            </w:r>
          </w:p>
        </w:tc>
        <w:tc>
          <w:tcPr>
            <w:tcW w:w="1754" w:type="pct"/>
            <w:tcBorders>
              <w:top w:val="nil"/>
              <w:left w:val="nil"/>
              <w:bottom w:val="single" w:sz="4" w:space="0" w:color="auto"/>
              <w:right w:val="single" w:sz="4" w:space="0" w:color="auto"/>
            </w:tcBorders>
            <w:shd w:val="clear" w:color="auto" w:fill="auto"/>
            <w:vAlign w:val="center"/>
            <w:hideMark/>
          </w:tcPr>
          <w:p w:rsidR="00C711C0" w:rsidRPr="00F4462E" w:rsidRDefault="00C711C0" w:rsidP="00550569">
            <w:pPr>
              <w:rPr>
                <w:rFonts w:ascii="Tahoma" w:hAnsi="Tahoma" w:cs="Tahoma"/>
                <w:b/>
                <w:bCs/>
                <w:sz w:val="22"/>
                <w:szCs w:val="22"/>
              </w:rPr>
            </w:pPr>
            <w:r w:rsidRPr="00F4462E">
              <w:rPr>
                <w:rFonts w:ascii="Tahoma" w:hAnsi="Tahoma" w:cs="Tahoma"/>
                <w:b/>
                <w:bCs/>
                <w:sz w:val="22"/>
                <w:szCs w:val="22"/>
              </w:rPr>
              <w:t>Phần 3- Cầu Bàn Thạch</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b/>
                <w:bCs/>
                <w:sz w:val="22"/>
                <w:szCs w:val="22"/>
              </w:rPr>
            </w:pPr>
            <w:r w:rsidRPr="00F4462E">
              <w:rPr>
                <w:rFonts w:ascii="Tahoma" w:hAnsi="Tahoma" w:cs="Tahoma"/>
                <w:b/>
                <w:bCs/>
                <w:sz w:val="22"/>
                <w:szCs w:val="22"/>
              </w:rPr>
              <w:t xml:space="preserve">   35</w:t>
            </w:r>
            <w:r>
              <w:rPr>
                <w:rFonts w:ascii="Tahoma" w:hAnsi="Tahoma" w:cs="Tahoma"/>
                <w:b/>
                <w:bCs/>
                <w:sz w:val="22"/>
                <w:szCs w:val="22"/>
              </w:rPr>
              <w:t>,</w:t>
            </w:r>
            <w:r w:rsidRPr="00F4462E">
              <w:rPr>
                <w:rFonts w:ascii="Tahoma" w:hAnsi="Tahoma" w:cs="Tahoma"/>
                <w:b/>
                <w:bCs/>
                <w:sz w:val="22"/>
                <w:szCs w:val="22"/>
              </w:rPr>
              <w:t>250</w:t>
            </w:r>
            <w:r>
              <w:rPr>
                <w:rFonts w:ascii="Tahoma" w:hAnsi="Tahoma" w:cs="Tahoma"/>
                <w:b/>
                <w:bCs/>
                <w:sz w:val="22"/>
                <w:szCs w:val="22"/>
              </w:rPr>
              <w:t>,</w:t>
            </w:r>
            <w:r w:rsidRPr="00F4462E">
              <w:rPr>
                <w:rFonts w:ascii="Tahoma" w:hAnsi="Tahoma" w:cs="Tahoma"/>
                <w:b/>
                <w:bCs/>
                <w:sz w:val="22"/>
                <w:szCs w:val="22"/>
              </w:rPr>
              <w:t>457</w:t>
            </w:r>
            <w:r>
              <w:rPr>
                <w:rFonts w:ascii="Tahoma" w:hAnsi="Tahoma" w:cs="Tahoma"/>
                <w:b/>
                <w:bCs/>
                <w:sz w:val="22"/>
                <w:szCs w:val="22"/>
              </w:rPr>
              <w:t>,</w:t>
            </w:r>
            <w:r w:rsidRPr="00F4462E">
              <w:rPr>
                <w:rFonts w:ascii="Tahoma" w:hAnsi="Tahoma" w:cs="Tahoma"/>
                <w:b/>
                <w:bCs/>
                <w:sz w:val="22"/>
                <w:szCs w:val="22"/>
              </w:rPr>
              <w:t xml:space="preserve">969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b/>
                <w:bCs/>
                <w:sz w:val="22"/>
                <w:szCs w:val="22"/>
              </w:rPr>
            </w:pPr>
            <w:r w:rsidRPr="00F4462E">
              <w:rPr>
                <w:rFonts w:ascii="Tahoma" w:hAnsi="Tahoma" w:cs="Tahoma"/>
                <w:b/>
                <w:bCs/>
                <w:sz w:val="22"/>
                <w:szCs w:val="22"/>
              </w:rPr>
              <w:t>1</w:t>
            </w:r>
            <w:r>
              <w:rPr>
                <w:rFonts w:ascii="Tahoma" w:hAnsi="Tahoma" w:cs="Tahoma"/>
                <w:b/>
                <w:bCs/>
                <w:sz w:val="22"/>
                <w:szCs w:val="22"/>
              </w:rPr>
              <w:t>,</w:t>
            </w:r>
            <w:r w:rsidRPr="00F4462E">
              <w:rPr>
                <w:rFonts w:ascii="Tahoma" w:hAnsi="Tahoma" w:cs="Tahoma"/>
                <w:b/>
                <w:bCs/>
                <w:sz w:val="22"/>
                <w:szCs w:val="22"/>
              </w:rPr>
              <w:t>583</w:t>
            </w:r>
            <w:r>
              <w:rPr>
                <w:rFonts w:ascii="Tahoma" w:hAnsi="Tahoma" w:cs="Tahoma"/>
                <w:b/>
                <w:bCs/>
                <w:sz w:val="22"/>
                <w:szCs w:val="22"/>
              </w:rPr>
              <w:t>,</w:t>
            </w:r>
            <w:r w:rsidRPr="00F4462E">
              <w:rPr>
                <w:rFonts w:ascii="Tahoma" w:hAnsi="Tahoma" w:cs="Tahoma"/>
                <w:b/>
                <w:bCs/>
                <w:sz w:val="22"/>
                <w:szCs w:val="22"/>
              </w:rPr>
              <w:t>578</w:t>
            </w:r>
            <w:r>
              <w:rPr>
                <w:rFonts w:ascii="Tahoma" w:hAnsi="Tahoma" w:cs="Tahoma"/>
                <w:b/>
                <w:bCs/>
                <w:sz w:val="22"/>
                <w:szCs w:val="22"/>
              </w:rPr>
              <w:t>.</w:t>
            </w:r>
            <w:r w:rsidRPr="00F4462E">
              <w:rPr>
                <w:rFonts w:ascii="Tahoma" w:hAnsi="Tahoma" w:cs="Tahoma"/>
                <w:b/>
                <w:bCs/>
                <w:sz w:val="22"/>
                <w:szCs w:val="22"/>
              </w:rPr>
              <w:t xml:space="preserve">53 </w:t>
            </w:r>
          </w:p>
        </w:tc>
        <w:tc>
          <w:tcPr>
            <w:tcW w:w="778" w:type="pct"/>
            <w:vMerge/>
            <w:tcBorders>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p>
        </w:tc>
      </w:tr>
      <w:tr w:rsidR="00C711C0" w:rsidRPr="00F4462E" w:rsidTr="00C711C0">
        <w:trPr>
          <w:trHeight w:val="422"/>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r w:rsidRPr="00F4462E">
              <w:rPr>
                <w:rFonts w:ascii="Tahoma" w:hAnsi="Tahoma" w:cs="Tahoma"/>
                <w:sz w:val="22"/>
                <w:szCs w:val="22"/>
              </w:rPr>
              <w:t>301.1</w:t>
            </w:r>
          </w:p>
        </w:tc>
        <w:tc>
          <w:tcPr>
            <w:tcW w:w="1754" w:type="pct"/>
            <w:tcBorders>
              <w:top w:val="nil"/>
              <w:left w:val="nil"/>
              <w:bottom w:val="single" w:sz="4" w:space="0" w:color="auto"/>
              <w:right w:val="single" w:sz="4" w:space="0" w:color="auto"/>
            </w:tcBorders>
            <w:shd w:val="clear" w:color="auto" w:fill="auto"/>
            <w:vAlign w:val="center"/>
            <w:hideMark/>
          </w:tcPr>
          <w:p w:rsidR="00C711C0" w:rsidRPr="00F4462E" w:rsidRDefault="00C711C0" w:rsidP="00550569">
            <w:pPr>
              <w:rPr>
                <w:rFonts w:ascii="Tahoma" w:hAnsi="Tahoma" w:cs="Tahoma"/>
                <w:sz w:val="22"/>
                <w:szCs w:val="22"/>
              </w:rPr>
            </w:pPr>
            <w:r w:rsidRPr="00F4462E">
              <w:rPr>
                <w:rFonts w:ascii="Tahoma" w:hAnsi="Tahoma" w:cs="Tahoma"/>
                <w:sz w:val="22"/>
                <w:szCs w:val="22"/>
              </w:rPr>
              <w:t>Phần Cầu</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35</w:t>
            </w:r>
            <w:r>
              <w:rPr>
                <w:rFonts w:ascii="Tahoma" w:hAnsi="Tahoma" w:cs="Tahoma"/>
                <w:sz w:val="22"/>
                <w:szCs w:val="22"/>
              </w:rPr>
              <w:t>,</w:t>
            </w:r>
            <w:r w:rsidRPr="00F4462E">
              <w:rPr>
                <w:rFonts w:ascii="Tahoma" w:hAnsi="Tahoma" w:cs="Tahoma"/>
                <w:sz w:val="22"/>
                <w:szCs w:val="22"/>
              </w:rPr>
              <w:t>247</w:t>
            </w:r>
            <w:r>
              <w:rPr>
                <w:rFonts w:ascii="Tahoma" w:hAnsi="Tahoma" w:cs="Tahoma"/>
                <w:sz w:val="22"/>
                <w:szCs w:val="22"/>
              </w:rPr>
              <w:t>,</w:t>
            </w:r>
            <w:r w:rsidRPr="00F4462E">
              <w:rPr>
                <w:rFonts w:ascii="Tahoma" w:hAnsi="Tahoma" w:cs="Tahoma"/>
                <w:sz w:val="22"/>
                <w:szCs w:val="22"/>
              </w:rPr>
              <w:t>831</w:t>
            </w:r>
            <w:r>
              <w:rPr>
                <w:rFonts w:ascii="Tahoma" w:hAnsi="Tahoma" w:cs="Tahoma"/>
                <w:sz w:val="22"/>
                <w:szCs w:val="22"/>
              </w:rPr>
              <w:t>,</w:t>
            </w:r>
            <w:r w:rsidRPr="00F4462E">
              <w:rPr>
                <w:rFonts w:ascii="Tahoma" w:hAnsi="Tahoma" w:cs="Tahoma"/>
                <w:sz w:val="22"/>
                <w:szCs w:val="22"/>
              </w:rPr>
              <w:t xml:space="preserve">289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1</w:t>
            </w:r>
            <w:r>
              <w:rPr>
                <w:rFonts w:ascii="Tahoma" w:hAnsi="Tahoma" w:cs="Tahoma"/>
                <w:sz w:val="22"/>
                <w:szCs w:val="22"/>
              </w:rPr>
              <w:t>,</w:t>
            </w:r>
            <w:r w:rsidRPr="00F4462E">
              <w:rPr>
                <w:rFonts w:ascii="Tahoma" w:hAnsi="Tahoma" w:cs="Tahoma"/>
                <w:sz w:val="22"/>
                <w:szCs w:val="22"/>
              </w:rPr>
              <w:t>583</w:t>
            </w:r>
            <w:r>
              <w:rPr>
                <w:rFonts w:ascii="Tahoma" w:hAnsi="Tahoma" w:cs="Tahoma"/>
                <w:sz w:val="22"/>
                <w:szCs w:val="22"/>
              </w:rPr>
              <w:t>,</w:t>
            </w:r>
            <w:r w:rsidRPr="00F4462E">
              <w:rPr>
                <w:rFonts w:ascii="Tahoma" w:hAnsi="Tahoma" w:cs="Tahoma"/>
                <w:sz w:val="22"/>
                <w:szCs w:val="22"/>
              </w:rPr>
              <w:t>460</w:t>
            </w:r>
            <w:r>
              <w:rPr>
                <w:rFonts w:ascii="Tahoma" w:hAnsi="Tahoma" w:cs="Tahoma"/>
                <w:sz w:val="22"/>
                <w:szCs w:val="22"/>
              </w:rPr>
              <w:t>.</w:t>
            </w:r>
            <w:r w:rsidRPr="00F4462E">
              <w:rPr>
                <w:rFonts w:ascii="Tahoma" w:hAnsi="Tahoma" w:cs="Tahoma"/>
                <w:sz w:val="22"/>
                <w:szCs w:val="22"/>
              </w:rPr>
              <w:t xml:space="preserve">53 </w:t>
            </w:r>
          </w:p>
        </w:tc>
        <w:tc>
          <w:tcPr>
            <w:tcW w:w="778" w:type="pct"/>
            <w:vMerge/>
            <w:tcBorders>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p>
        </w:tc>
      </w:tr>
      <w:tr w:rsidR="00C711C0" w:rsidRPr="00F4462E" w:rsidTr="00C711C0">
        <w:trPr>
          <w:trHeight w:val="413"/>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r w:rsidRPr="00F4462E">
              <w:rPr>
                <w:rFonts w:ascii="Tahoma" w:hAnsi="Tahoma" w:cs="Tahoma"/>
                <w:sz w:val="22"/>
                <w:szCs w:val="22"/>
              </w:rPr>
              <w:t>302.2</w:t>
            </w:r>
          </w:p>
        </w:tc>
        <w:tc>
          <w:tcPr>
            <w:tcW w:w="1754" w:type="pct"/>
            <w:tcBorders>
              <w:top w:val="nil"/>
              <w:left w:val="nil"/>
              <w:bottom w:val="single" w:sz="4" w:space="0" w:color="auto"/>
              <w:right w:val="single" w:sz="4" w:space="0" w:color="auto"/>
            </w:tcBorders>
            <w:shd w:val="clear" w:color="auto" w:fill="auto"/>
            <w:vAlign w:val="center"/>
            <w:hideMark/>
          </w:tcPr>
          <w:p w:rsidR="00C711C0" w:rsidRPr="00F4462E" w:rsidRDefault="00C711C0" w:rsidP="00550569">
            <w:pPr>
              <w:rPr>
                <w:rFonts w:ascii="Tahoma" w:hAnsi="Tahoma" w:cs="Tahoma"/>
                <w:sz w:val="22"/>
                <w:szCs w:val="22"/>
              </w:rPr>
            </w:pPr>
            <w:r>
              <w:rPr>
                <w:rFonts w:ascii="Tahoma" w:hAnsi="Tahoma" w:cs="Tahoma"/>
                <w:sz w:val="22"/>
                <w:szCs w:val="22"/>
              </w:rPr>
              <w:t>Đường hai đầu cầu</w:t>
            </w:r>
          </w:p>
        </w:tc>
        <w:tc>
          <w:tcPr>
            <w:tcW w:w="1095" w:type="pct"/>
            <w:tcBorders>
              <w:top w:val="nil"/>
              <w:left w:val="nil"/>
              <w:bottom w:val="single" w:sz="4" w:space="0" w:color="auto"/>
              <w:right w:val="single" w:sz="4" w:space="0" w:color="auto"/>
            </w:tcBorders>
            <w:shd w:val="clear" w:color="auto" w:fill="auto"/>
            <w:noWrap/>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2</w:t>
            </w:r>
            <w:r>
              <w:rPr>
                <w:rFonts w:ascii="Tahoma" w:hAnsi="Tahoma" w:cs="Tahoma"/>
                <w:sz w:val="22"/>
                <w:szCs w:val="22"/>
              </w:rPr>
              <w:t>,</w:t>
            </w:r>
            <w:r w:rsidRPr="00F4462E">
              <w:rPr>
                <w:rFonts w:ascii="Tahoma" w:hAnsi="Tahoma" w:cs="Tahoma"/>
                <w:sz w:val="22"/>
                <w:szCs w:val="22"/>
              </w:rPr>
              <w:t>626</w:t>
            </w:r>
            <w:r>
              <w:rPr>
                <w:rFonts w:ascii="Tahoma" w:hAnsi="Tahoma" w:cs="Tahoma"/>
                <w:sz w:val="22"/>
                <w:szCs w:val="22"/>
              </w:rPr>
              <w:t>,</w:t>
            </w:r>
            <w:r w:rsidRPr="00F4462E">
              <w:rPr>
                <w:rFonts w:ascii="Tahoma" w:hAnsi="Tahoma" w:cs="Tahoma"/>
                <w:sz w:val="22"/>
                <w:szCs w:val="22"/>
              </w:rPr>
              <w:t xml:space="preserve">680 </w:t>
            </w:r>
          </w:p>
        </w:tc>
        <w:tc>
          <w:tcPr>
            <w:tcW w:w="989" w:type="pct"/>
            <w:tcBorders>
              <w:top w:val="nil"/>
              <w:left w:val="nil"/>
              <w:bottom w:val="single" w:sz="4" w:space="0" w:color="auto"/>
              <w:right w:val="single" w:sz="4" w:space="0" w:color="auto"/>
            </w:tcBorders>
            <w:shd w:val="clear" w:color="000000" w:fill="FFFFFF"/>
            <w:vAlign w:val="center"/>
            <w:hideMark/>
          </w:tcPr>
          <w:p w:rsidR="00C711C0" w:rsidRPr="00F4462E" w:rsidRDefault="00C711C0" w:rsidP="00550569">
            <w:pPr>
              <w:jc w:val="right"/>
              <w:rPr>
                <w:rFonts w:ascii="Tahoma" w:hAnsi="Tahoma" w:cs="Tahoma"/>
                <w:sz w:val="22"/>
                <w:szCs w:val="22"/>
              </w:rPr>
            </w:pPr>
            <w:r w:rsidRPr="00F4462E">
              <w:rPr>
                <w:rFonts w:ascii="Tahoma" w:hAnsi="Tahoma" w:cs="Tahoma"/>
                <w:sz w:val="22"/>
                <w:szCs w:val="22"/>
              </w:rPr>
              <w:t>118</w:t>
            </w:r>
            <w:r>
              <w:rPr>
                <w:rFonts w:ascii="Tahoma" w:hAnsi="Tahoma" w:cs="Tahoma"/>
                <w:sz w:val="22"/>
                <w:szCs w:val="22"/>
              </w:rPr>
              <w:t>.</w:t>
            </w:r>
            <w:r w:rsidRPr="00F4462E">
              <w:rPr>
                <w:rFonts w:ascii="Tahoma" w:hAnsi="Tahoma" w:cs="Tahoma"/>
                <w:sz w:val="22"/>
                <w:szCs w:val="22"/>
              </w:rPr>
              <w:t xml:space="preserve">00 </w:t>
            </w:r>
          </w:p>
        </w:tc>
        <w:tc>
          <w:tcPr>
            <w:tcW w:w="778" w:type="pct"/>
            <w:vMerge/>
            <w:tcBorders>
              <w:left w:val="nil"/>
              <w:right w:val="single" w:sz="4" w:space="0" w:color="auto"/>
            </w:tcBorders>
            <w:shd w:val="clear" w:color="auto" w:fill="auto"/>
            <w:noWrap/>
            <w:vAlign w:val="center"/>
            <w:hideMark/>
          </w:tcPr>
          <w:p w:rsidR="00C711C0" w:rsidRPr="00F4462E" w:rsidRDefault="00C711C0" w:rsidP="00550569">
            <w:pPr>
              <w:jc w:val="center"/>
              <w:rPr>
                <w:rFonts w:ascii="Tahoma" w:hAnsi="Tahoma" w:cs="Tahoma"/>
                <w:sz w:val="22"/>
                <w:szCs w:val="22"/>
              </w:rPr>
            </w:pPr>
          </w:p>
        </w:tc>
      </w:tr>
      <w:tr w:rsidR="00C711C0" w:rsidRPr="00F4462E" w:rsidTr="00C711C0">
        <w:trPr>
          <w:trHeight w:val="368"/>
        </w:trPr>
        <w:tc>
          <w:tcPr>
            <w:tcW w:w="21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C0" w:rsidRPr="00B15E05" w:rsidRDefault="00C711C0" w:rsidP="00550569">
            <w:pPr>
              <w:jc w:val="center"/>
              <w:rPr>
                <w:rFonts w:ascii="Tahoma" w:eastAsia="Calibri" w:hAnsi="Tahoma" w:cs="Tahoma"/>
                <w:b/>
                <w:color w:val="0070C0"/>
                <w:sz w:val="22"/>
                <w:szCs w:val="22"/>
                <w:lang w:val="it-IT"/>
              </w:rPr>
            </w:pPr>
            <w:r w:rsidRPr="00F4462E">
              <w:rPr>
                <w:rFonts w:ascii="Tahoma" w:hAnsi="Tahoma" w:cs="Tahoma"/>
                <w:b/>
                <w:bCs/>
                <w:sz w:val="22"/>
                <w:szCs w:val="22"/>
              </w:rPr>
              <w:t> </w:t>
            </w:r>
            <w:r w:rsidRPr="00B15E05">
              <w:rPr>
                <w:rFonts w:ascii="Tahoma" w:eastAsia="Calibri" w:hAnsi="Tahoma" w:cs="Tahoma"/>
                <w:b/>
                <w:color w:val="0070C0"/>
                <w:sz w:val="22"/>
                <w:szCs w:val="22"/>
                <w:lang w:val="it-IT"/>
              </w:rPr>
              <w:t>Tổng giá trị</w:t>
            </w:r>
          </w:p>
        </w:tc>
        <w:tc>
          <w:tcPr>
            <w:tcW w:w="1095" w:type="pct"/>
            <w:tcBorders>
              <w:top w:val="single" w:sz="4" w:space="0" w:color="auto"/>
              <w:left w:val="nil"/>
              <w:bottom w:val="single" w:sz="4" w:space="0" w:color="auto"/>
              <w:right w:val="single" w:sz="4" w:space="0" w:color="auto"/>
            </w:tcBorders>
            <w:shd w:val="clear" w:color="auto" w:fill="auto"/>
            <w:noWrap/>
            <w:vAlign w:val="center"/>
            <w:hideMark/>
          </w:tcPr>
          <w:p w:rsidR="00C711C0" w:rsidRPr="00B15E05" w:rsidRDefault="00C711C0" w:rsidP="00550569">
            <w:pPr>
              <w:tabs>
                <w:tab w:val="left" w:pos="709"/>
                <w:tab w:val="left" w:pos="1134"/>
              </w:tabs>
              <w:spacing w:line="336" w:lineRule="auto"/>
              <w:jc w:val="right"/>
              <w:rPr>
                <w:rFonts w:ascii="Tahoma" w:eastAsia="Calibri" w:hAnsi="Tahoma" w:cs="Tahoma"/>
                <w:b/>
                <w:color w:val="0070C0"/>
                <w:sz w:val="22"/>
                <w:szCs w:val="22"/>
                <w:lang w:val="it-IT"/>
              </w:rPr>
            </w:pPr>
            <w:r w:rsidRPr="00B15E05">
              <w:rPr>
                <w:rFonts w:ascii="Tahoma" w:eastAsia="Calibri" w:hAnsi="Tahoma" w:cs="Tahoma"/>
                <w:b/>
                <w:color w:val="0070C0"/>
                <w:sz w:val="22"/>
                <w:szCs w:val="22"/>
                <w:lang w:val="it-IT"/>
              </w:rPr>
              <w:t>41</w:t>
            </w:r>
            <w:r>
              <w:rPr>
                <w:rFonts w:ascii="Tahoma" w:eastAsia="Calibri" w:hAnsi="Tahoma" w:cs="Tahoma"/>
                <w:b/>
                <w:color w:val="0070C0"/>
                <w:sz w:val="22"/>
                <w:szCs w:val="22"/>
                <w:lang w:val="it-IT"/>
              </w:rPr>
              <w:t>,</w:t>
            </w:r>
            <w:r w:rsidRPr="00B15E05">
              <w:rPr>
                <w:rFonts w:ascii="Tahoma" w:eastAsia="Calibri" w:hAnsi="Tahoma" w:cs="Tahoma"/>
                <w:b/>
                <w:color w:val="0070C0"/>
                <w:sz w:val="22"/>
                <w:szCs w:val="22"/>
                <w:lang w:val="it-IT"/>
              </w:rPr>
              <w:t>445</w:t>
            </w:r>
            <w:r>
              <w:rPr>
                <w:rFonts w:ascii="Tahoma" w:eastAsia="Calibri" w:hAnsi="Tahoma" w:cs="Tahoma"/>
                <w:b/>
                <w:color w:val="0070C0"/>
                <w:sz w:val="22"/>
                <w:szCs w:val="22"/>
                <w:lang w:val="it-IT"/>
              </w:rPr>
              <w:t>,</w:t>
            </w:r>
            <w:r w:rsidRPr="00B15E05">
              <w:rPr>
                <w:rFonts w:ascii="Tahoma" w:eastAsia="Calibri" w:hAnsi="Tahoma" w:cs="Tahoma"/>
                <w:b/>
                <w:color w:val="0070C0"/>
                <w:sz w:val="22"/>
                <w:szCs w:val="22"/>
                <w:lang w:val="it-IT"/>
              </w:rPr>
              <w:t>546</w:t>
            </w:r>
            <w:r>
              <w:rPr>
                <w:rFonts w:ascii="Tahoma" w:eastAsia="Calibri" w:hAnsi="Tahoma" w:cs="Tahoma"/>
                <w:b/>
                <w:color w:val="0070C0"/>
                <w:sz w:val="22"/>
                <w:szCs w:val="22"/>
                <w:lang w:val="it-IT"/>
              </w:rPr>
              <w:t>,</w:t>
            </w:r>
            <w:r w:rsidRPr="00B15E05">
              <w:rPr>
                <w:rFonts w:ascii="Tahoma" w:eastAsia="Calibri" w:hAnsi="Tahoma" w:cs="Tahoma"/>
                <w:b/>
                <w:color w:val="0070C0"/>
                <w:sz w:val="22"/>
                <w:szCs w:val="22"/>
                <w:lang w:val="it-IT"/>
              </w:rPr>
              <w:t>457</w:t>
            </w:r>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rsidR="00C711C0" w:rsidRPr="00B15E05" w:rsidRDefault="00C711C0" w:rsidP="00550569">
            <w:pPr>
              <w:tabs>
                <w:tab w:val="left" w:pos="709"/>
                <w:tab w:val="left" w:pos="1134"/>
              </w:tabs>
              <w:spacing w:line="336" w:lineRule="auto"/>
              <w:jc w:val="right"/>
              <w:rPr>
                <w:rFonts w:ascii="Tahoma" w:eastAsia="Calibri" w:hAnsi="Tahoma" w:cs="Tahoma"/>
                <w:b/>
                <w:color w:val="0070C0"/>
                <w:sz w:val="22"/>
                <w:szCs w:val="22"/>
                <w:lang w:val="it-IT"/>
              </w:rPr>
            </w:pPr>
            <w:r w:rsidRPr="00B15E05">
              <w:rPr>
                <w:rFonts w:ascii="Tahoma" w:eastAsia="Calibri" w:hAnsi="Tahoma" w:cs="Tahoma"/>
                <w:b/>
                <w:color w:val="0070C0"/>
                <w:sz w:val="22"/>
                <w:szCs w:val="22"/>
                <w:lang w:val="it-IT"/>
              </w:rPr>
              <w:t>1</w:t>
            </w:r>
            <w:r>
              <w:rPr>
                <w:rFonts w:ascii="Tahoma" w:eastAsia="Calibri" w:hAnsi="Tahoma" w:cs="Tahoma"/>
                <w:b/>
                <w:color w:val="0070C0"/>
                <w:sz w:val="22"/>
                <w:szCs w:val="22"/>
                <w:lang w:val="it-IT"/>
              </w:rPr>
              <w:t>,</w:t>
            </w:r>
            <w:r w:rsidRPr="00B15E05">
              <w:rPr>
                <w:rFonts w:ascii="Tahoma" w:eastAsia="Calibri" w:hAnsi="Tahoma" w:cs="Tahoma"/>
                <w:b/>
                <w:color w:val="0070C0"/>
                <w:sz w:val="22"/>
                <w:szCs w:val="22"/>
                <w:lang w:val="it-IT"/>
              </w:rPr>
              <w:t>861</w:t>
            </w:r>
            <w:r>
              <w:rPr>
                <w:rFonts w:ascii="Tahoma" w:eastAsia="Calibri" w:hAnsi="Tahoma" w:cs="Tahoma"/>
                <w:b/>
                <w:color w:val="0070C0"/>
                <w:sz w:val="22"/>
                <w:szCs w:val="22"/>
                <w:lang w:val="it-IT"/>
              </w:rPr>
              <w:t>,</w:t>
            </w:r>
            <w:r w:rsidRPr="00B15E05">
              <w:rPr>
                <w:rFonts w:ascii="Tahoma" w:eastAsia="Calibri" w:hAnsi="Tahoma" w:cs="Tahoma"/>
                <w:b/>
                <w:color w:val="0070C0"/>
                <w:sz w:val="22"/>
                <w:szCs w:val="22"/>
                <w:lang w:val="it-IT"/>
              </w:rPr>
              <w:t>884</w:t>
            </w:r>
            <w:r>
              <w:rPr>
                <w:rFonts w:ascii="Tahoma" w:eastAsia="Calibri" w:hAnsi="Tahoma" w:cs="Tahoma"/>
                <w:b/>
                <w:color w:val="0070C0"/>
                <w:sz w:val="22"/>
                <w:szCs w:val="22"/>
                <w:lang w:val="it-IT"/>
              </w:rPr>
              <w:t>.</w:t>
            </w:r>
            <w:r w:rsidRPr="00B15E05">
              <w:rPr>
                <w:rFonts w:ascii="Tahoma" w:eastAsia="Calibri" w:hAnsi="Tahoma" w:cs="Tahoma"/>
                <w:b/>
                <w:color w:val="0070C0"/>
                <w:sz w:val="22"/>
                <w:szCs w:val="22"/>
                <w:lang w:val="it-IT"/>
              </w:rPr>
              <w:t>387</w:t>
            </w:r>
          </w:p>
        </w:tc>
        <w:tc>
          <w:tcPr>
            <w:tcW w:w="778" w:type="pct"/>
            <w:vMerge/>
            <w:tcBorders>
              <w:left w:val="nil"/>
              <w:bottom w:val="single" w:sz="4" w:space="0" w:color="auto"/>
              <w:right w:val="single" w:sz="4" w:space="0" w:color="auto"/>
            </w:tcBorders>
            <w:shd w:val="clear" w:color="auto" w:fill="auto"/>
            <w:noWrap/>
            <w:vAlign w:val="center"/>
          </w:tcPr>
          <w:p w:rsidR="00C711C0" w:rsidRPr="00B15E05" w:rsidRDefault="00C711C0" w:rsidP="00C711C0">
            <w:pPr>
              <w:tabs>
                <w:tab w:val="left" w:pos="709"/>
                <w:tab w:val="left" w:pos="1134"/>
              </w:tabs>
              <w:spacing w:line="336" w:lineRule="auto"/>
              <w:jc w:val="right"/>
              <w:rPr>
                <w:rFonts w:ascii="Tahoma" w:eastAsia="Calibri" w:hAnsi="Tahoma" w:cs="Tahoma"/>
                <w:b/>
                <w:color w:val="0070C0"/>
                <w:sz w:val="22"/>
                <w:szCs w:val="22"/>
                <w:lang w:val="it-IT"/>
              </w:rPr>
            </w:pPr>
          </w:p>
        </w:tc>
      </w:tr>
      <w:tr w:rsidR="00C711C0" w:rsidRPr="00F4462E" w:rsidTr="00C711C0">
        <w:trPr>
          <w:trHeight w:val="368"/>
        </w:trPr>
        <w:tc>
          <w:tcPr>
            <w:tcW w:w="21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11C0" w:rsidRPr="00C711C0" w:rsidRDefault="00C711C0" w:rsidP="00550569">
            <w:pPr>
              <w:jc w:val="center"/>
              <w:rPr>
                <w:rFonts w:ascii="Tahoma" w:eastAsia="Calibri" w:hAnsi="Tahoma" w:cs="Tahoma"/>
                <w:b/>
                <w:color w:val="0070C0"/>
                <w:sz w:val="22"/>
                <w:szCs w:val="22"/>
                <w:lang w:val="it-IT"/>
              </w:rPr>
            </w:pPr>
            <w:r w:rsidRPr="00C711C0">
              <w:rPr>
                <w:rFonts w:ascii="Tahoma" w:eastAsia="Calibri" w:hAnsi="Tahoma" w:cs="Tahoma"/>
                <w:b/>
                <w:color w:val="0070C0"/>
                <w:sz w:val="22"/>
                <w:szCs w:val="22"/>
                <w:lang w:val="it-IT"/>
              </w:rPr>
              <w:t>Giá trị sau giảm giá 12%</w:t>
            </w:r>
          </w:p>
        </w:tc>
        <w:tc>
          <w:tcPr>
            <w:tcW w:w="1095" w:type="pct"/>
            <w:tcBorders>
              <w:top w:val="single" w:sz="4" w:space="0" w:color="auto"/>
              <w:left w:val="nil"/>
              <w:bottom w:val="single" w:sz="4" w:space="0" w:color="auto"/>
              <w:right w:val="single" w:sz="4" w:space="0" w:color="auto"/>
            </w:tcBorders>
            <w:shd w:val="clear" w:color="auto" w:fill="auto"/>
            <w:noWrap/>
            <w:vAlign w:val="center"/>
          </w:tcPr>
          <w:p w:rsidR="00C711C0" w:rsidRPr="00B15E05" w:rsidRDefault="00C711C0" w:rsidP="00C711C0">
            <w:pPr>
              <w:tabs>
                <w:tab w:val="left" w:pos="709"/>
                <w:tab w:val="left" w:pos="1134"/>
              </w:tabs>
              <w:spacing w:line="336" w:lineRule="auto"/>
              <w:rPr>
                <w:rFonts w:ascii="Tahoma" w:eastAsia="Calibri" w:hAnsi="Tahoma" w:cs="Tahoma"/>
                <w:b/>
                <w:color w:val="0070C0"/>
                <w:sz w:val="22"/>
                <w:szCs w:val="22"/>
                <w:lang w:val="it-IT"/>
              </w:rPr>
            </w:pPr>
            <w:r>
              <w:rPr>
                <w:rFonts w:ascii="Tahoma" w:eastAsia="Calibri" w:hAnsi="Tahoma" w:cs="Tahoma"/>
                <w:b/>
                <w:color w:val="0070C0"/>
                <w:sz w:val="22"/>
                <w:szCs w:val="22"/>
                <w:lang w:val="it-IT"/>
              </w:rPr>
              <w:t>36,472,080,880</w:t>
            </w:r>
          </w:p>
        </w:tc>
        <w:tc>
          <w:tcPr>
            <w:tcW w:w="989" w:type="pct"/>
            <w:tcBorders>
              <w:top w:val="single" w:sz="4" w:space="0" w:color="auto"/>
              <w:left w:val="nil"/>
              <w:bottom w:val="single" w:sz="4" w:space="0" w:color="auto"/>
              <w:right w:val="single" w:sz="4" w:space="0" w:color="auto"/>
            </w:tcBorders>
            <w:shd w:val="clear" w:color="auto" w:fill="auto"/>
            <w:noWrap/>
            <w:vAlign w:val="center"/>
          </w:tcPr>
          <w:p w:rsidR="00C711C0" w:rsidRPr="00B15E05" w:rsidRDefault="00C711C0" w:rsidP="00550569">
            <w:pPr>
              <w:tabs>
                <w:tab w:val="left" w:pos="709"/>
                <w:tab w:val="left" w:pos="1134"/>
              </w:tabs>
              <w:spacing w:line="336" w:lineRule="auto"/>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1,638,458.261</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C711C0" w:rsidRDefault="00C711C0" w:rsidP="00550569">
            <w:pPr>
              <w:tabs>
                <w:tab w:val="left" w:pos="709"/>
                <w:tab w:val="left" w:pos="1134"/>
              </w:tabs>
              <w:spacing w:line="336" w:lineRule="auto"/>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46.81%</w:t>
            </w:r>
          </w:p>
        </w:tc>
      </w:tr>
    </w:tbl>
    <w:p w:rsidR="001B578C" w:rsidRDefault="00733FC7" w:rsidP="001969AC">
      <w:pPr>
        <w:tabs>
          <w:tab w:val="left" w:pos="709"/>
          <w:tab w:val="left" w:pos="1134"/>
        </w:tabs>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334FC0" w:rsidRDefault="00334FC0" w:rsidP="001969AC">
      <w:pPr>
        <w:tabs>
          <w:tab w:val="left" w:pos="709"/>
          <w:tab w:val="left" w:pos="1134"/>
        </w:tabs>
        <w:spacing w:beforeLines="20" w:afterLines="20"/>
        <w:jc w:val="both"/>
        <w:rPr>
          <w:rFonts w:ascii="Tahoma" w:eastAsia="Calibri" w:hAnsi="Tahoma" w:cs="Tahoma"/>
          <w:i/>
          <w:color w:val="000000" w:themeColor="text1"/>
          <w:sz w:val="22"/>
          <w:szCs w:val="22"/>
          <w:lang w:val="it-IT"/>
        </w:rPr>
      </w:pPr>
    </w:p>
    <w:p w:rsidR="00455782" w:rsidRPr="00AB4DAB" w:rsidRDefault="00455782" w:rsidP="001969AC">
      <w:pPr>
        <w:tabs>
          <w:tab w:val="left" w:pos="540"/>
        </w:tabs>
        <w:spacing w:beforeLines="20" w:afterLines="2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B444FD">
      <w:pPr>
        <w:spacing w:line="336"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A6576E" w:rsidRPr="00A6576E" w:rsidRDefault="00A6576E" w:rsidP="00A6576E">
      <w:pPr>
        <w:tabs>
          <w:tab w:val="left" w:pos="709"/>
          <w:tab w:val="left" w:pos="1134"/>
        </w:tabs>
        <w:spacing w:line="336" w:lineRule="auto"/>
        <w:rPr>
          <w:rFonts w:ascii="Tahoma" w:eastAsia="Calibri" w:hAnsi="Tahoma" w:cs="Tahoma"/>
          <w:color w:val="000000"/>
          <w:sz w:val="22"/>
          <w:szCs w:val="22"/>
          <w:lang w:val="it-IT"/>
        </w:rPr>
      </w:pPr>
      <w:r>
        <w:rPr>
          <w:rFonts w:ascii="Tahoma" w:eastAsia="Calibri" w:hAnsi="Tahoma" w:cs="Tahoma"/>
          <w:sz w:val="22"/>
          <w:szCs w:val="22"/>
          <w:lang w:val="it-IT"/>
        </w:rPr>
        <w:tab/>
      </w:r>
      <w:r w:rsidRPr="00A6576E">
        <w:rPr>
          <w:rFonts w:ascii="Tahoma" w:eastAsia="Calibri" w:hAnsi="Tahoma" w:cs="Tahoma"/>
          <w:sz w:val="22"/>
          <w:szCs w:val="22"/>
          <w:lang w:val="it-IT"/>
        </w:rPr>
        <w:t xml:space="preserve">- </w:t>
      </w:r>
      <w:r w:rsidRPr="00A6576E">
        <w:rPr>
          <w:rFonts w:ascii="Tahoma" w:eastAsia="Calibri" w:hAnsi="Tahoma" w:cs="Tahoma"/>
          <w:color w:val="000000"/>
          <w:sz w:val="22"/>
          <w:szCs w:val="22"/>
          <w:lang w:val="it-IT"/>
        </w:rPr>
        <w:t xml:space="preserve">Mặt </w:t>
      </w:r>
      <w:r w:rsidRPr="00A6576E">
        <w:rPr>
          <w:rFonts w:ascii="Tahoma" w:eastAsia="Calibri" w:hAnsi="Tahoma" w:cs="Tahoma"/>
          <w:sz w:val="22"/>
          <w:szCs w:val="22"/>
          <w:lang w:val="it-IT"/>
        </w:rPr>
        <w:t>bằng</w:t>
      </w:r>
      <w:r w:rsidRPr="00A6576E">
        <w:rPr>
          <w:rFonts w:ascii="Tahoma" w:eastAsia="Calibri" w:hAnsi="Tahoma" w:cs="Tahoma"/>
          <w:color w:val="000000"/>
          <w:sz w:val="22"/>
          <w:szCs w:val="22"/>
          <w:lang w:val="it-IT"/>
        </w:rPr>
        <w:t xml:space="preserve"> thi công đã được bàn giao cho nhà thầ</w:t>
      </w:r>
      <w:r w:rsidR="001969AC">
        <w:rPr>
          <w:rFonts w:ascii="Tahoma" w:eastAsia="Calibri" w:hAnsi="Tahoma" w:cs="Tahoma"/>
          <w:color w:val="000000"/>
          <w:sz w:val="22"/>
          <w:szCs w:val="22"/>
          <w:lang w:val="it-IT"/>
        </w:rPr>
        <w:t>u</w:t>
      </w:r>
      <w:r w:rsidRPr="00A6576E">
        <w:rPr>
          <w:rFonts w:ascii="Tahoma" w:eastAsia="Calibri" w:hAnsi="Tahoma" w:cs="Tahoma"/>
          <w:color w:val="000000"/>
          <w:sz w:val="22"/>
          <w:szCs w:val="22"/>
          <w:lang w:val="it-IT"/>
        </w:rPr>
        <w:t>.</w:t>
      </w:r>
    </w:p>
    <w:p w:rsidR="00A6576E" w:rsidRPr="00A6576E" w:rsidRDefault="00A6576E" w:rsidP="00A6576E">
      <w:pPr>
        <w:spacing w:line="336" w:lineRule="auto"/>
        <w:ind w:left="360"/>
        <w:rPr>
          <w:rFonts w:ascii="Tahoma" w:eastAsia="Calibri" w:hAnsi="Tahoma" w:cs="Tahoma"/>
          <w:b/>
          <w:color w:val="000000"/>
          <w:sz w:val="22"/>
          <w:szCs w:val="22"/>
          <w:lang w:val="it-IT"/>
        </w:rPr>
      </w:pPr>
      <w:r>
        <w:rPr>
          <w:rFonts w:ascii="Tahoma" w:eastAsia="Calibri" w:hAnsi="Tahoma" w:cs="Tahoma"/>
          <w:b/>
          <w:color w:val="000000"/>
          <w:sz w:val="22"/>
          <w:szCs w:val="22"/>
          <w:lang w:val="it-IT"/>
        </w:rPr>
        <w:t xml:space="preserve">b. </w:t>
      </w:r>
      <w:r w:rsidRPr="00A6576E">
        <w:rPr>
          <w:rFonts w:ascii="Tahoma" w:eastAsia="Calibri" w:hAnsi="Tahoma" w:cs="Tahoma"/>
          <w:b/>
          <w:color w:val="000000"/>
          <w:sz w:val="22"/>
          <w:szCs w:val="22"/>
          <w:lang w:val="it-IT"/>
        </w:rPr>
        <w:t xml:space="preserve">Khối </w:t>
      </w:r>
      <w:r w:rsidRPr="00A6576E">
        <w:rPr>
          <w:rFonts w:ascii="Tahoma" w:eastAsia="Calibri" w:hAnsi="Tahoma" w:cs="Tahoma"/>
          <w:b/>
          <w:sz w:val="22"/>
          <w:szCs w:val="22"/>
          <w:lang w:val="it-IT"/>
        </w:rPr>
        <w:t>lượng</w:t>
      </w:r>
      <w:r w:rsidRPr="00A6576E">
        <w:rPr>
          <w:rFonts w:ascii="Tahoma" w:eastAsia="Calibri" w:hAnsi="Tahoma" w:cs="Tahoma"/>
          <w:b/>
          <w:color w:val="000000"/>
          <w:sz w:val="22"/>
          <w:szCs w:val="22"/>
          <w:lang w:val="it-IT"/>
        </w:rPr>
        <w:t xml:space="preserve"> công việc thực hiện trong tuần 47:</w:t>
      </w:r>
    </w:p>
    <w:p w:rsidR="00A6576E" w:rsidRPr="00A6576E" w:rsidRDefault="00A6576E" w:rsidP="00A6576E">
      <w:pPr>
        <w:tabs>
          <w:tab w:val="left" w:pos="709"/>
          <w:tab w:val="left" w:pos="1134"/>
        </w:tabs>
        <w:spacing w:line="336" w:lineRule="auto"/>
        <w:rPr>
          <w:rFonts w:ascii="Tahoma" w:eastAsia="Calibri" w:hAnsi="Tahoma" w:cs="Tahoma"/>
          <w:sz w:val="22"/>
          <w:szCs w:val="22"/>
          <w:lang w:val="it-IT"/>
        </w:rPr>
      </w:pPr>
      <w:r w:rsidRPr="00A6576E">
        <w:rPr>
          <w:rFonts w:ascii="Tahoma" w:eastAsia="Calibri" w:hAnsi="Tahoma" w:cs="Tahoma"/>
          <w:sz w:val="22"/>
          <w:szCs w:val="22"/>
          <w:lang w:val="it-IT"/>
        </w:rPr>
        <w:t xml:space="preserve">           - Đúc được 2 phiến dầm</w:t>
      </w:r>
      <w:r w:rsidR="001969AC">
        <w:rPr>
          <w:rFonts w:ascii="Tahoma" w:eastAsia="Calibri" w:hAnsi="Tahoma" w:cs="Tahoma"/>
          <w:sz w:val="22"/>
          <w:szCs w:val="22"/>
          <w:lang w:val="it-IT"/>
        </w:rPr>
        <w:t xml:space="preserve"> Super-T</w:t>
      </w:r>
    </w:p>
    <w:p w:rsidR="00A6576E" w:rsidRPr="00A6576E" w:rsidRDefault="00A6576E" w:rsidP="00A6576E">
      <w:pPr>
        <w:tabs>
          <w:tab w:val="left" w:pos="709"/>
          <w:tab w:val="left" w:pos="1134"/>
        </w:tabs>
        <w:spacing w:line="336" w:lineRule="auto"/>
        <w:rPr>
          <w:rFonts w:ascii="Tahoma" w:eastAsia="Calibri" w:hAnsi="Tahoma" w:cs="Tahoma"/>
          <w:sz w:val="22"/>
          <w:szCs w:val="22"/>
          <w:lang w:val="it-IT"/>
        </w:rPr>
      </w:pPr>
      <w:r w:rsidRPr="00A6576E">
        <w:rPr>
          <w:rFonts w:ascii="Tahoma" w:eastAsia="Calibri" w:hAnsi="Tahoma" w:cs="Tahoma"/>
          <w:sz w:val="22"/>
          <w:szCs w:val="22"/>
          <w:lang w:val="it-IT"/>
        </w:rPr>
        <w:t xml:space="preserve">           - Thi công xong xà mũ trụ T3.</w:t>
      </w:r>
    </w:p>
    <w:p w:rsidR="00A6576E" w:rsidRPr="00A6576E" w:rsidRDefault="00A6576E" w:rsidP="00A6576E">
      <w:pPr>
        <w:tabs>
          <w:tab w:val="left" w:pos="709"/>
          <w:tab w:val="left" w:pos="1134"/>
        </w:tabs>
        <w:spacing w:line="336" w:lineRule="auto"/>
        <w:rPr>
          <w:rFonts w:ascii="Tahoma" w:eastAsia="Calibri" w:hAnsi="Tahoma" w:cs="Tahoma"/>
          <w:sz w:val="22"/>
          <w:szCs w:val="22"/>
          <w:lang w:val="it-IT"/>
        </w:rPr>
      </w:pPr>
      <w:r w:rsidRPr="00A6576E">
        <w:rPr>
          <w:rFonts w:ascii="Tahoma" w:eastAsia="Calibri" w:hAnsi="Tahoma" w:cs="Tahoma"/>
          <w:sz w:val="22"/>
          <w:szCs w:val="22"/>
          <w:lang w:val="it-IT"/>
        </w:rPr>
        <w:t xml:space="preserve">           - Đổ bê tông 2 cọc khoan nhồi số 1,2 mố M1.</w:t>
      </w:r>
    </w:p>
    <w:p w:rsidR="00A6576E" w:rsidRPr="00A6576E" w:rsidRDefault="00A6576E" w:rsidP="00A6576E">
      <w:pPr>
        <w:tabs>
          <w:tab w:val="left" w:pos="709"/>
          <w:tab w:val="left" w:pos="1134"/>
        </w:tabs>
        <w:spacing w:line="336" w:lineRule="auto"/>
        <w:rPr>
          <w:rFonts w:ascii="Tahoma" w:eastAsia="Calibri" w:hAnsi="Tahoma" w:cs="Tahoma"/>
          <w:sz w:val="22"/>
          <w:szCs w:val="22"/>
          <w:lang w:val="it-IT"/>
        </w:rPr>
      </w:pPr>
      <w:r w:rsidRPr="00A6576E">
        <w:rPr>
          <w:rFonts w:ascii="Tahoma" w:eastAsia="Calibri" w:hAnsi="Tahoma" w:cs="Tahoma"/>
          <w:sz w:val="22"/>
          <w:szCs w:val="22"/>
          <w:lang w:val="it-IT"/>
        </w:rPr>
        <w:t xml:space="preserve">           -</w:t>
      </w:r>
      <w:r w:rsidR="001969AC">
        <w:rPr>
          <w:rFonts w:ascii="Tahoma" w:eastAsia="Calibri" w:hAnsi="Tahoma" w:cs="Tahoma"/>
          <w:sz w:val="22"/>
          <w:szCs w:val="22"/>
          <w:lang w:val="it-IT"/>
        </w:rPr>
        <w:t xml:space="preserve"> </w:t>
      </w:r>
      <w:r w:rsidRPr="00A6576E">
        <w:rPr>
          <w:rFonts w:ascii="Tahoma" w:eastAsia="Calibri" w:hAnsi="Tahoma" w:cs="Tahoma"/>
          <w:sz w:val="22"/>
          <w:szCs w:val="22"/>
          <w:lang w:val="it-IT"/>
        </w:rPr>
        <w:t>Thi công cống Km1+684.8 và cống Km2+144.8</w:t>
      </w:r>
    </w:p>
    <w:p w:rsidR="00A6576E" w:rsidRPr="00A6576E" w:rsidRDefault="00A6576E" w:rsidP="00A6576E">
      <w:pPr>
        <w:spacing w:line="336" w:lineRule="auto"/>
        <w:ind w:left="360"/>
        <w:rPr>
          <w:rFonts w:ascii="Tahoma" w:eastAsia="Calibri" w:hAnsi="Tahoma" w:cs="Tahoma"/>
          <w:b/>
          <w:sz w:val="22"/>
          <w:szCs w:val="22"/>
          <w:lang w:val="it-IT"/>
        </w:rPr>
      </w:pPr>
      <w:r w:rsidRPr="00A6576E">
        <w:rPr>
          <w:rFonts w:ascii="Tahoma" w:eastAsia="Calibri" w:hAnsi="Tahoma" w:cs="Tahoma"/>
          <w:b/>
          <w:sz w:val="22"/>
          <w:szCs w:val="22"/>
          <w:lang w:val="it-IT"/>
        </w:rPr>
        <w:t>c. Khối lượng công việc hoàn thành tính đến hết tuần 47:</w:t>
      </w:r>
    </w:p>
    <w:p w:rsidR="00A6576E" w:rsidRPr="00A6576E" w:rsidRDefault="00A6576E" w:rsidP="00A6576E">
      <w:pPr>
        <w:pStyle w:val="ListParagraph"/>
        <w:numPr>
          <w:ilvl w:val="0"/>
          <w:numId w:val="4"/>
        </w:numPr>
        <w:spacing w:line="360" w:lineRule="auto"/>
        <w:ind w:left="900" w:hanging="180"/>
        <w:jc w:val="both"/>
        <w:rPr>
          <w:rFonts w:ascii="Tahoma" w:eastAsia="Calibri" w:hAnsi="Tahoma" w:cs="Tahoma"/>
          <w:sz w:val="22"/>
          <w:szCs w:val="22"/>
          <w:lang w:val="it-IT"/>
        </w:rPr>
      </w:pPr>
      <w:r w:rsidRPr="00A6576E">
        <w:rPr>
          <w:rFonts w:ascii="Tahoma" w:eastAsia="Calibri" w:hAnsi="Tahoma" w:cs="Tahoma"/>
          <w:color w:val="000000"/>
          <w:sz w:val="22"/>
          <w:szCs w:val="22"/>
          <w:lang w:val="it-IT"/>
        </w:rPr>
        <w:t>Thi công hoàn thành 8 cọc khoan nhồi mố M2</w:t>
      </w:r>
    </w:p>
    <w:p w:rsidR="00A6576E" w:rsidRPr="00A6576E" w:rsidRDefault="00A6576E" w:rsidP="00A6576E">
      <w:pPr>
        <w:pStyle w:val="ListParagraph"/>
        <w:numPr>
          <w:ilvl w:val="0"/>
          <w:numId w:val="4"/>
        </w:numPr>
        <w:spacing w:line="360" w:lineRule="auto"/>
        <w:ind w:left="900" w:hanging="180"/>
        <w:jc w:val="both"/>
        <w:rPr>
          <w:rFonts w:ascii="Tahoma" w:eastAsia="Calibri" w:hAnsi="Tahoma" w:cs="Tahoma"/>
          <w:sz w:val="22"/>
          <w:szCs w:val="22"/>
          <w:lang w:val="it-IT"/>
        </w:rPr>
      </w:pPr>
      <w:r w:rsidRPr="00A6576E">
        <w:rPr>
          <w:rFonts w:ascii="Tahoma" w:eastAsia="Calibri" w:hAnsi="Tahoma" w:cs="Tahoma"/>
          <w:color w:val="000000"/>
          <w:sz w:val="22"/>
          <w:szCs w:val="22"/>
          <w:lang w:val="it-IT"/>
        </w:rPr>
        <w:t xml:space="preserve">Thi công hoàn thành 8 cọc khoan nhồi trụ T3  </w:t>
      </w:r>
    </w:p>
    <w:p w:rsidR="00A6576E" w:rsidRPr="00A6576E" w:rsidRDefault="00A6576E" w:rsidP="00A6576E">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A6576E">
        <w:rPr>
          <w:rFonts w:ascii="Tahoma" w:eastAsia="Calibri" w:hAnsi="Tahoma" w:cs="Tahoma"/>
          <w:color w:val="000000"/>
          <w:sz w:val="22"/>
          <w:szCs w:val="22"/>
          <w:lang w:val="it-IT"/>
        </w:rPr>
        <w:t>Thi công hoàn thành 8 cọc khoan nhồi mố M1</w:t>
      </w:r>
    </w:p>
    <w:p w:rsidR="00A6576E" w:rsidRPr="00A6576E" w:rsidRDefault="00A6576E" w:rsidP="00A6576E">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A6576E">
        <w:rPr>
          <w:rFonts w:ascii="Tahoma" w:eastAsia="Calibri" w:hAnsi="Tahoma" w:cs="Tahoma"/>
          <w:color w:val="000000"/>
          <w:sz w:val="22"/>
          <w:szCs w:val="22"/>
          <w:lang w:val="it-IT"/>
        </w:rPr>
        <w:t>Đào vét hữu cơ đoạn đường nố</w:t>
      </w:r>
      <w:r w:rsidR="001969AC">
        <w:rPr>
          <w:rFonts w:ascii="Tahoma" w:eastAsia="Calibri" w:hAnsi="Tahoma" w:cs="Tahoma"/>
          <w:color w:val="000000"/>
          <w:sz w:val="22"/>
          <w:szCs w:val="22"/>
          <w:lang w:val="it-IT"/>
        </w:rPr>
        <w:t>i</w:t>
      </w:r>
      <w:r w:rsidRPr="00A6576E">
        <w:rPr>
          <w:rFonts w:ascii="Tahoma" w:eastAsia="Calibri" w:hAnsi="Tahoma" w:cs="Tahoma"/>
          <w:color w:val="000000"/>
          <w:sz w:val="22"/>
          <w:szCs w:val="22"/>
          <w:lang w:val="it-IT"/>
        </w:rPr>
        <w:t>.</w:t>
      </w:r>
    </w:p>
    <w:p w:rsidR="00A6576E" w:rsidRPr="00A6576E" w:rsidRDefault="00A6576E" w:rsidP="00A6576E">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A6576E">
        <w:rPr>
          <w:rFonts w:ascii="Tahoma" w:eastAsia="Calibri" w:hAnsi="Tahoma" w:cs="Tahoma"/>
          <w:color w:val="000000"/>
          <w:sz w:val="22"/>
          <w:szCs w:val="22"/>
          <w:lang w:val="it-IT"/>
        </w:rPr>
        <w:t>Đắp đất K95</w:t>
      </w:r>
      <w:r w:rsidR="001969AC">
        <w:rPr>
          <w:rFonts w:ascii="Tahoma" w:eastAsia="Calibri" w:hAnsi="Tahoma" w:cs="Tahoma"/>
          <w:color w:val="000000"/>
          <w:sz w:val="22"/>
          <w:szCs w:val="22"/>
          <w:lang w:val="it-IT"/>
        </w:rPr>
        <w:t>, K98</w:t>
      </w:r>
      <w:r w:rsidRPr="00A6576E">
        <w:rPr>
          <w:rFonts w:ascii="Tahoma" w:eastAsia="Calibri" w:hAnsi="Tahoma" w:cs="Tahoma"/>
          <w:color w:val="000000"/>
          <w:sz w:val="22"/>
          <w:szCs w:val="22"/>
          <w:lang w:val="it-IT"/>
        </w:rPr>
        <w:t xml:space="preserve"> đoạn đường nối.</w:t>
      </w:r>
    </w:p>
    <w:p w:rsidR="00A6576E" w:rsidRPr="001969AC" w:rsidRDefault="00A6576E" w:rsidP="001969AC">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A6576E">
        <w:rPr>
          <w:rFonts w:ascii="Tahoma" w:eastAsia="Calibri" w:hAnsi="Tahoma" w:cs="Tahoma"/>
          <w:color w:val="000000"/>
          <w:sz w:val="22"/>
          <w:szCs w:val="22"/>
          <w:lang w:val="it-IT"/>
        </w:rPr>
        <w:t>Thi công xong mố M2</w:t>
      </w:r>
      <w:r w:rsidR="001969AC">
        <w:rPr>
          <w:rFonts w:ascii="Tahoma" w:eastAsia="Calibri" w:hAnsi="Tahoma" w:cs="Tahoma"/>
          <w:color w:val="000000"/>
          <w:sz w:val="22"/>
          <w:szCs w:val="22"/>
          <w:lang w:val="it-IT"/>
        </w:rPr>
        <w:t xml:space="preserve"> và </w:t>
      </w:r>
      <w:r w:rsidRPr="001969AC">
        <w:rPr>
          <w:rFonts w:ascii="Tahoma" w:eastAsia="Calibri" w:hAnsi="Tahoma" w:cs="Tahoma"/>
          <w:color w:val="000000"/>
          <w:sz w:val="22"/>
          <w:szCs w:val="22"/>
          <w:lang w:val="it-IT"/>
        </w:rPr>
        <w:t>trụ T3</w:t>
      </w:r>
    </w:p>
    <w:p w:rsidR="00A6576E" w:rsidRPr="00A6576E" w:rsidRDefault="00A6576E" w:rsidP="00A6576E">
      <w:pPr>
        <w:pStyle w:val="ListParagraph"/>
        <w:numPr>
          <w:ilvl w:val="0"/>
          <w:numId w:val="4"/>
        </w:numPr>
        <w:spacing w:line="360" w:lineRule="auto"/>
        <w:ind w:left="900" w:hanging="180"/>
        <w:jc w:val="both"/>
        <w:rPr>
          <w:rFonts w:ascii="Tahoma" w:eastAsia="Calibri" w:hAnsi="Tahoma" w:cs="Tahoma"/>
          <w:sz w:val="22"/>
          <w:szCs w:val="22"/>
          <w:lang w:val="it-IT"/>
        </w:rPr>
      </w:pPr>
      <w:r w:rsidRPr="00A6576E">
        <w:rPr>
          <w:rFonts w:ascii="Tahoma" w:eastAsia="Calibri" w:hAnsi="Tahoma" w:cs="Tahoma"/>
          <w:color w:val="000000"/>
          <w:sz w:val="22"/>
          <w:szCs w:val="22"/>
          <w:lang w:val="it-IT"/>
        </w:rPr>
        <w:t>Thi công</w:t>
      </w:r>
      <w:r w:rsidRPr="00A6576E">
        <w:rPr>
          <w:rFonts w:ascii="Tahoma" w:eastAsia="Calibri" w:hAnsi="Tahoma" w:cs="Tahoma"/>
          <w:sz w:val="22"/>
          <w:szCs w:val="22"/>
          <w:lang w:val="it-IT"/>
        </w:rPr>
        <w:t xml:space="preserve"> cống Km1+321.12 và Km2+520.78 , Km1+501.28, Km1+684.8</w:t>
      </w:r>
    </w:p>
    <w:p w:rsidR="00A6576E" w:rsidRPr="00E85CDC" w:rsidRDefault="00A6576E" w:rsidP="00E85CDC">
      <w:pPr>
        <w:spacing w:line="336" w:lineRule="auto"/>
        <w:jc w:val="both"/>
        <w:rPr>
          <w:rFonts w:ascii="Tahoma" w:eastAsia="Calibri" w:hAnsi="Tahoma" w:cs="Tahoma"/>
          <w:b/>
          <w:color w:val="0070C0"/>
          <w:sz w:val="22"/>
          <w:szCs w:val="22"/>
          <w:lang w:val="it-IT"/>
        </w:rPr>
      </w:pPr>
      <w:r w:rsidRPr="00E85CDC">
        <w:rPr>
          <w:rFonts w:ascii="Tahoma" w:eastAsia="Calibri" w:hAnsi="Tahoma" w:cs="Tahoma"/>
          <w:b/>
          <w:color w:val="0070C0"/>
          <w:sz w:val="22"/>
          <w:szCs w:val="22"/>
          <w:lang w:val="it-IT"/>
        </w:rPr>
        <w:t>Tống giá trị hoàn thành trong tuần 47 là:</w:t>
      </w:r>
      <w:r w:rsidR="00E85CDC">
        <w:rPr>
          <w:rFonts w:ascii="Tahoma" w:eastAsia="Calibri" w:hAnsi="Tahoma" w:cs="Tahoma"/>
          <w:b/>
          <w:color w:val="0070C0"/>
          <w:sz w:val="22"/>
          <w:szCs w:val="22"/>
          <w:lang w:val="it-IT"/>
        </w:rPr>
        <w:t xml:space="preserve"> 2,389,405,122</w:t>
      </w:r>
      <w:r w:rsidRPr="00E85CDC">
        <w:rPr>
          <w:rFonts w:ascii="Tahoma" w:eastAsia="Calibri" w:hAnsi="Tahoma" w:cs="Tahoma"/>
          <w:b/>
          <w:color w:val="0070C0"/>
          <w:sz w:val="22"/>
          <w:szCs w:val="22"/>
          <w:lang w:val="it-IT"/>
        </w:rPr>
        <w:t xml:space="preserve"> VND (107,340.75</w:t>
      </w:r>
      <w:r w:rsidR="00E85CDC">
        <w:rPr>
          <w:rFonts w:ascii="Tahoma" w:eastAsia="Calibri" w:hAnsi="Tahoma" w:cs="Tahoma"/>
          <w:b/>
          <w:color w:val="0070C0"/>
          <w:sz w:val="22"/>
          <w:szCs w:val="22"/>
          <w:lang w:val="it-IT"/>
        </w:rPr>
        <w:t xml:space="preserve"> USD</w:t>
      </w:r>
      <w:r w:rsidRPr="00E85CDC">
        <w:rPr>
          <w:rFonts w:ascii="Tahoma" w:eastAsia="Calibri" w:hAnsi="Tahoma" w:cs="Tahoma"/>
          <w:b/>
          <w:color w:val="0070C0"/>
          <w:sz w:val="22"/>
          <w:szCs w:val="22"/>
          <w:lang w:val="it-IT"/>
        </w:rPr>
        <w:t>)</w:t>
      </w:r>
    </w:p>
    <w:p w:rsidR="00A6576E" w:rsidRPr="00A6576E" w:rsidRDefault="00A6576E" w:rsidP="00A6576E">
      <w:pPr>
        <w:tabs>
          <w:tab w:val="left" w:pos="709"/>
          <w:tab w:val="left" w:pos="1134"/>
        </w:tabs>
        <w:spacing w:line="360" w:lineRule="auto"/>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 Giá trị khối lượng hoàn thành.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502"/>
        <w:gridCol w:w="2168"/>
        <w:gridCol w:w="1683"/>
        <w:gridCol w:w="1802"/>
      </w:tblGrid>
      <w:tr w:rsidR="00A6576E" w:rsidRPr="00A6576E" w:rsidTr="00E671E9">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tabs>
                <w:tab w:val="left" w:pos="709"/>
                <w:tab w:val="left" w:pos="1134"/>
              </w:tabs>
              <w:spacing w:beforeLines="20" w:afterLines="20"/>
              <w:jc w:val="both"/>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STT</w:t>
            </w:r>
          </w:p>
        </w:tc>
        <w:tc>
          <w:tcPr>
            <w:tcW w:w="3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tabs>
                <w:tab w:val="left" w:pos="709"/>
                <w:tab w:val="left" w:pos="1134"/>
              </w:tabs>
              <w:spacing w:beforeLines="20" w:afterLines="20"/>
              <w:jc w:val="both"/>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Hạng mục công việc</w:t>
            </w:r>
          </w:p>
        </w:tc>
        <w:tc>
          <w:tcPr>
            <w:tcW w:w="3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tabs>
                <w:tab w:val="left" w:pos="709"/>
                <w:tab w:val="left" w:pos="1134"/>
              </w:tabs>
              <w:spacing w:beforeLines="20" w:afterLines="20"/>
              <w:jc w:val="center"/>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Giá trị KL đế</w:t>
            </w:r>
            <w:r w:rsidR="001969AC">
              <w:rPr>
                <w:rFonts w:ascii="Tahoma" w:eastAsia="Calibri" w:hAnsi="Tahoma" w:cs="Tahoma"/>
                <w:b/>
                <w:color w:val="000000"/>
                <w:sz w:val="22"/>
                <w:szCs w:val="22"/>
                <w:lang w:val="it-IT"/>
              </w:rPr>
              <w:t>n 06/7</w:t>
            </w:r>
            <w:r w:rsidRPr="00A6576E">
              <w:rPr>
                <w:rFonts w:ascii="Tahoma" w:eastAsia="Calibri" w:hAnsi="Tahoma" w:cs="Tahoma"/>
                <w:b/>
                <w:color w:val="000000"/>
                <w:sz w:val="22"/>
                <w:szCs w:val="22"/>
                <w:lang w:val="it-IT"/>
              </w:rPr>
              <w:t>/2017</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tabs>
                <w:tab w:val="left" w:pos="709"/>
                <w:tab w:val="left" w:pos="1134"/>
              </w:tabs>
              <w:spacing w:beforeLines="20" w:afterLines="20"/>
              <w:ind w:left="59" w:hanging="59"/>
              <w:jc w:val="center"/>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 Hoàn thành theo HĐ</w:t>
            </w:r>
          </w:p>
        </w:tc>
      </w:tr>
      <w:tr w:rsidR="00A6576E" w:rsidRPr="00A6576E" w:rsidTr="00E671E9">
        <w:trPr>
          <w:trHeight w:val="206"/>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spacing w:beforeLines="20" w:afterLines="20"/>
              <w:jc w:val="both"/>
              <w:rPr>
                <w:rFonts w:ascii="Tahoma" w:eastAsia="Calibri" w:hAnsi="Tahoma" w:cs="Tahoma"/>
                <w:b/>
                <w:color w:val="000000"/>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spacing w:beforeLines="20" w:afterLines="20"/>
              <w:jc w:val="both"/>
              <w:rPr>
                <w:rFonts w:ascii="Tahoma" w:eastAsia="Calibri" w:hAnsi="Tahoma" w:cs="Tahoma"/>
                <w:b/>
                <w:color w:val="000000"/>
                <w:sz w:val="22"/>
                <w:szCs w:val="22"/>
                <w:lang w:val="it-IT"/>
              </w:rPr>
            </w:pP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tabs>
                <w:tab w:val="left" w:pos="709"/>
                <w:tab w:val="left" w:pos="1134"/>
              </w:tabs>
              <w:spacing w:beforeLines="20" w:afterLines="20"/>
              <w:jc w:val="center"/>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VNĐ</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tabs>
                <w:tab w:val="left" w:pos="709"/>
                <w:tab w:val="left" w:pos="1134"/>
              </w:tabs>
              <w:spacing w:beforeLines="20" w:afterLines="20"/>
              <w:jc w:val="center"/>
              <w:rPr>
                <w:rFonts w:ascii="Tahoma" w:eastAsia="Calibri" w:hAnsi="Tahoma" w:cs="Tahoma"/>
                <w:b/>
                <w:color w:val="000000"/>
                <w:sz w:val="22"/>
                <w:szCs w:val="22"/>
                <w:lang w:val="it-IT"/>
              </w:rPr>
            </w:pPr>
            <w:r w:rsidRPr="00A6576E">
              <w:rPr>
                <w:rFonts w:ascii="Tahoma" w:eastAsia="Calibri" w:hAnsi="Tahoma" w:cs="Tahoma"/>
                <w:b/>
                <w:color w:val="000000"/>
                <w:sz w:val="22"/>
                <w:szCs w:val="22"/>
                <w:lang w:val="it-IT"/>
              </w:rPr>
              <w:t>USD</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576E" w:rsidRPr="00A6576E" w:rsidRDefault="00A6576E" w:rsidP="001969AC">
            <w:pPr>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b/>
                <w:color w:val="000000"/>
                <w:sz w:val="22"/>
                <w:szCs w:val="22"/>
              </w:rPr>
            </w:pP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b/>
                <w:color w:val="000000"/>
                <w:sz w:val="22"/>
                <w:szCs w:val="22"/>
              </w:rPr>
            </w:pPr>
            <w:r w:rsidRPr="00A6576E">
              <w:rPr>
                <w:rFonts w:ascii="Tahoma" w:hAnsi="Tahoma" w:cs="Tahoma"/>
                <w:b/>
                <w:color w:val="000000"/>
                <w:sz w:val="22"/>
                <w:szCs w:val="22"/>
              </w:rPr>
              <w:t>Hạng mục chung</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b/>
                <w:bCs/>
                <w:sz w:val="22"/>
                <w:szCs w:val="22"/>
              </w:rPr>
            </w:pPr>
            <w:r w:rsidRPr="00A6576E">
              <w:rPr>
                <w:rFonts w:ascii="Tahoma" w:hAnsi="Tahoma" w:cs="Tahoma"/>
                <w:b/>
                <w:bCs/>
                <w:sz w:val="22"/>
                <w:szCs w:val="22"/>
              </w:rPr>
              <w:t>327,697,028</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right"/>
              <w:rPr>
                <w:rFonts w:ascii="Tahoma" w:hAnsi="Tahoma" w:cs="Tahoma"/>
                <w:b/>
                <w:color w:val="000000"/>
                <w:sz w:val="22"/>
                <w:szCs w:val="22"/>
              </w:rPr>
            </w:pPr>
            <w:r w:rsidRPr="00A6576E">
              <w:rPr>
                <w:rFonts w:ascii="Tahoma" w:hAnsi="Tahoma" w:cs="Tahoma"/>
                <w:b/>
                <w:color w:val="000000"/>
                <w:sz w:val="22"/>
                <w:szCs w:val="22"/>
              </w:rPr>
              <w:t>14,721.340</w:t>
            </w:r>
          </w:p>
        </w:tc>
        <w:tc>
          <w:tcPr>
            <w:tcW w:w="1802" w:type="dxa"/>
            <w:vMerge w:val="restart"/>
            <w:tcBorders>
              <w:top w:val="single" w:sz="4" w:space="0" w:color="auto"/>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b/>
                <w:sz w:val="22"/>
                <w:szCs w:val="22"/>
              </w:rPr>
            </w:pPr>
            <w:r w:rsidRPr="00A6576E">
              <w:rPr>
                <w:rFonts w:ascii="Tahoma" w:hAnsi="Tahoma" w:cs="Tahoma"/>
                <w:b/>
                <w:sz w:val="22"/>
                <w:szCs w:val="22"/>
              </w:rPr>
              <w:t>201</w:t>
            </w: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b/>
                <w:sz w:val="22"/>
                <w:szCs w:val="22"/>
              </w:rPr>
            </w:pPr>
            <w:r w:rsidRPr="00A6576E">
              <w:rPr>
                <w:rFonts w:ascii="Tahoma" w:hAnsi="Tahoma" w:cs="Tahoma"/>
                <w:b/>
                <w:sz w:val="22"/>
                <w:szCs w:val="22"/>
              </w:rPr>
              <w:t>Bill thầu số 2</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b/>
                <w:sz w:val="22"/>
                <w:szCs w:val="22"/>
              </w:rPr>
            </w:pPr>
            <w:r w:rsidRPr="00A6576E">
              <w:rPr>
                <w:rFonts w:ascii="Tahoma" w:hAnsi="Tahoma" w:cs="Tahoma"/>
                <w:b/>
                <w:sz w:val="22"/>
                <w:szCs w:val="22"/>
              </w:rPr>
              <w:t xml:space="preserve">13,824,122,669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b/>
                <w:sz w:val="22"/>
                <w:szCs w:val="22"/>
              </w:rPr>
            </w:pPr>
            <w:r w:rsidRPr="00A6576E">
              <w:rPr>
                <w:rFonts w:ascii="Tahoma" w:hAnsi="Tahoma" w:cs="Tahoma"/>
                <w:b/>
                <w:sz w:val="22"/>
                <w:szCs w:val="22"/>
              </w:rPr>
              <w:t>621,029.769</w:t>
            </w:r>
          </w:p>
        </w:tc>
        <w:tc>
          <w:tcPr>
            <w:tcW w:w="1802" w:type="dxa"/>
            <w:vMerge/>
            <w:tcBorders>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sz w:val="22"/>
                <w:szCs w:val="22"/>
              </w:rPr>
            </w:pPr>
            <w:r w:rsidRPr="00A6576E">
              <w:rPr>
                <w:rFonts w:ascii="Tahoma" w:hAnsi="Tahoma" w:cs="Tahoma"/>
                <w:sz w:val="22"/>
                <w:szCs w:val="22"/>
              </w:rPr>
              <w:t>201.1</w:t>
            </w: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sz w:val="22"/>
                <w:szCs w:val="22"/>
              </w:rPr>
            </w:pPr>
            <w:r w:rsidRPr="00A6576E">
              <w:rPr>
                <w:rFonts w:ascii="Tahoma" w:hAnsi="Tahoma" w:cs="Tahoma"/>
                <w:sz w:val="22"/>
                <w:szCs w:val="22"/>
              </w:rPr>
              <w:t>Công tác đất</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11,598,777,601</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521,059.19</w:t>
            </w:r>
          </w:p>
        </w:tc>
        <w:tc>
          <w:tcPr>
            <w:tcW w:w="1802" w:type="dxa"/>
            <w:vMerge/>
            <w:tcBorders>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sz w:val="22"/>
                <w:szCs w:val="22"/>
              </w:rPr>
            </w:pPr>
            <w:r w:rsidRPr="00A6576E">
              <w:rPr>
                <w:rFonts w:ascii="Tahoma" w:hAnsi="Tahoma" w:cs="Tahoma"/>
                <w:sz w:val="22"/>
                <w:szCs w:val="22"/>
              </w:rPr>
              <w:t>201.4</w:t>
            </w: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sz w:val="22"/>
                <w:szCs w:val="22"/>
              </w:rPr>
            </w:pPr>
            <w:r w:rsidRPr="00A6576E">
              <w:rPr>
                <w:rFonts w:ascii="Tahoma" w:hAnsi="Tahoma" w:cs="Tahoma"/>
                <w:sz w:val="22"/>
                <w:szCs w:val="22"/>
              </w:rPr>
              <w:t>Công tác thi công tường chắn, hệ thống thoát nước, cống kỹ thuật</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2,225,345,068</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 xml:space="preserve">99,970.58 </w:t>
            </w:r>
          </w:p>
        </w:tc>
        <w:tc>
          <w:tcPr>
            <w:tcW w:w="1802" w:type="dxa"/>
            <w:vMerge/>
            <w:tcBorders>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b/>
                <w:color w:val="000000"/>
                <w:sz w:val="22"/>
                <w:szCs w:val="22"/>
              </w:rPr>
            </w:pPr>
            <w:r w:rsidRPr="00A6576E">
              <w:rPr>
                <w:rFonts w:ascii="Tahoma" w:hAnsi="Tahoma" w:cs="Tahoma"/>
                <w:b/>
                <w:color w:val="000000"/>
                <w:sz w:val="22"/>
                <w:szCs w:val="22"/>
              </w:rPr>
              <w:t>401</w:t>
            </w: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b/>
                <w:color w:val="000000"/>
                <w:sz w:val="22"/>
                <w:szCs w:val="22"/>
              </w:rPr>
            </w:pPr>
            <w:r w:rsidRPr="00A6576E">
              <w:rPr>
                <w:rFonts w:ascii="Tahoma" w:hAnsi="Tahoma" w:cs="Tahoma"/>
                <w:b/>
                <w:color w:val="000000"/>
                <w:sz w:val="22"/>
                <w:szCs w:val="22"/>
              </w:rPr>
              <w:t>Bill thầu số 4</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b/>
                <w:sz w:val="22"/>
                <w:szCs w:val="22"/>
              </w:rPr>
            </w:pPr>
            <w:r w:rsidRPr="00A6576E">
              <w:rPr>
                <w:rFonts w:ascii="Tahoma" w:hAnsi="Tahoma" w:cs="Tahoma"/>
                <w:b/>
                <w:sz w:val="22"/>
                <w:szCs w:val="22"/>
              </w:rPr>
              <w:t>15,437,037,383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b/>
                <w:sz w:val="22"/>
                <w:szCs w:val="22"/>
              </w:rPr>
            </w:pPr>
            <w:r w:rsidRPr="00A6576E">
              <w:rPr>
                <w:rFonts w:ascii="Tahoma" w:hAnsi="Tahoma" w:cs="Tahoma"/>
                <w:b/>
                <w:sz w:val="22"/>
                <w:szCs w:val="22"/>
              </w:rPr>
              <w:t xml:space="preserve">693,487.75 </w:t>
            </w:r>
          </w:p>
        </w:tc>
        <w:tc>
          <w:tcPr>
            <w:tcW w:w="1802" w:type="dxa"/>
            <w:vMerge/>
            <w:tcBorders>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color w:val="000000"/>
                <w:sz w:val="22"/>
                <w:szCs w:val="22"/>
              </w:rPr>
            </w:pPr>
            <w:r w:rsidRPr="00A6576E">
              <w:rPr>
                <w:rFonts w:ascii="Tahoma" w:hAnsi="Tahoma" w:cs="Tahoma"/>
                <w:color w:val="000000"/>
                <w:sz w:val="22"/>
                <w:szCs w:val="22"/>
              </w:rPr>
              <w:t>401.1</w:t>
            </w: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color w:val="000000"/>
                <w:sz w:val="22"/>
                <w:szCs w:val="22"/>
              </w:rPr>
            </w:pPr>
            <w:r w:rsidRPr="00A6576E">
              <w:rPr>
                <w:rFonts w:ascii="Tahoma" w:hAnsi="Tahoma" w:cs="Tahoma"/>
                <w:color w:val="000000"/>
                <w:sz w:val="22"/>
                <w:szCs w:val="22"/>
              </w:rPr>
              <w:t>Phần cầu</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13,991,390,574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 xml:space="preserve">       628,544.05 </w:t>
            </w:r>
          </w:p>
        </w:tc>
        <w:tc>
          <w:tcPr>
            <w:tcW w:w="1802" w:type="dxa"/>
            <w:vMerge/>
            <w:tcBorders>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color w:val="000000"/>
                <w:sz w:val="22"/>
                <w:szCs w:val="22"/>
              </w:rPr>
            </w:pPr>
            <w:r w:rsidRPr="00A6576E">
              <w:rPr>
                <w:rFonts w:ascii="Tahoma" w:hAnsi="Tahoma" w:cs="Tahoma"/>
                <w:color w:val="000000"/>
                <w:sz w:val="22"/>
                <w:szCs w:val="22"/>
              </w:rPr>
              <w:t>401.2</w:t>
            </w:r>
          </w:p>
        </w:tc>
        <w:tc>
          <w:tcPr>
            <w:tcW w:w="35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1969AC">
            <w:pPr>
              <w:spacing w:beforeLines="20" w:afterLines="20"/>
              <w:jc w:val="both"/>
              <w:rPr>
                <w:rFonts w:ascii="Tahoma" w:hAnsi="Tahoma" w:cs="Tahoma"/>
                <w:color w:val="000000"/>
                <w:sz w:val="22"/>
                <w:szCs w:val="22"/>
              </w:rPr>
            </w:pPr>
            <w:r w:rsidRPr="00A6576E">
              <w:rPr>
                <w:rFonts w:ascii="Tahoma" w:hAnsi="Tahoma" w:cs="Tahoma"/>
                <w:color w:val="000000"/>
                <w:sz w:val="22"/>
                <w:szCs w:val="22"/>
              </w:rPr>
              <w:t>Đường dẫn hai đầu cầu</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1,445,646,809</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A6576E" w:rsidRDefault="00E671E9" w:rsidP="00E85CDC">
            <w:pPr>
              <w:jc w:val="right"/>
              <w:rPr>
                <w:rFonts w:ascii="Tahoma" w:hAnsi="Tahoma" w:cs="Tahoma"/>
                <w:sz w:val="22"/>
                <w:szCs w:val="22"/>
              </w:rPr>
            </w:pPr>
            <w:r w:rsidRPr="00A6576E">
              <w:rPr>
                <w:rFonts w:ascii="Tahoma" w:hAnsi="Tahoma" w:cs="Tahoma"/>
                <w:sz w:val="22"/>
                <w:szCs w:val="22"/>
              </w:rPr>
              <w:t xml:space="preserve">         64,943.70 </w:t>
            </w:r>
          </w:p>
        </w:tc>
        <w:tc>
          <w:tcPr>
            <w:tcW w:w="1802" w:type="dxa"/>
            <w:vMerge/>
            <w:tcBorders>
              <w:left w:val="single" w:sz="4" w:space="0" w:color="auto"/>
              <w:right w:val="single" w:sz="4" w:space="0" w:color="auto"/>
            </w:tcBorders>
            <w:shd w:val="clear" w:color="auto" w:fill="auto"/>
            <w:vAlign w:val="center"/>
          </w:tcPr>
          <w:p w:rsidR="00E671E9" w:rsidRPr="00A6576E" w:rsidRDefault="00E671E9" w:rsidP="001969AC">
            <w:pPr>
              <w:tabs>
                <w:tab w:val="left" w:pos="709"/>
                <w:tab w:val="left" w:pos="1134"/>
              </w:tabs>
              <w:spacing w:beforeLines="20" w:afterLines="20"/>
              <w:jc w:val="both"/>
              <w:rPr>
                <w:rFonts w:ascii="Tahoma" w:eastAsia="Calibri" w:hAnsi="Tahoma" w:cs="Tahoma"/>
                <w:b/>
                <w:color w:val="000000"/>
                <w:sz w:val="22"/>
                <w:szCs w:val="22"/>
                <w:lang w:val="it-IT"/>
              </w:rPr>
            </w:pPr>
          </w:p>
        </w:tc>
      </w:tr>
      <w:tr w:rsidR="00E671E9" w:rsidRPr="00A6576E" w:rsidTr="00E671E9">
        <w:trPr>
          <w:trHeight w:val="39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r w:rsidRPr="00E85CDC">
              <w:rPr>
                <w:rFonts w:ascii="Tahoma" w:eastAsia="Calibri" w:hAnsi="Tahoma" w:cs="Tahoma"/>
                <w:b/>
                <w:color w:val="0070C0"/>
                <w:sz w:val="22"/>
                <w:szCs w:val="22"/>
                <w:lang w:val="it-IT"/>
              </w:rPr>
              <w:t>Tổng giá trị</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29,588,857,080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r w:rsidRPr="00E85CDC">
              <w:rPr>
                <w:rFonts w:ascii="Tahoma" w:eastAsia="Calibri" w:hAnsi="Tahoma" w:cs="Tahoma"/>
                <w:b/>
                <w:color w:val="0070C0"/>
                <w:sz w:val="22"/>
                <w:szCs w:val="22"/>
                <w:lang w:val="it-IT"/>
              </w:rPr>
              <w:t>1,329,238.86</w:t>
            </w:r>
          </w:p>
        </w:tc>
        <w:tc>
          <w:tcPr>
            <w:tcW w:w="1802" w:type="dxa"/>
            <w:vMerge/>
            <w:tcBorders>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p>
        </w:tc>
      </w:tr>
      <w:tr w:rsidR="00E671E9" w:rsidRPr="00A6576E" w:rsidTr="00E671E9">
        <w:trPr>
          <w:trHeight w:val="39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r w:rsidRPr="00C711C0">
              <w:rPr>
                <w:rFonts w:ascii="Tahoma" w:eastAsia="Calibri" w:hAnsi="Tahoma" w:cs="Tahoma"/>
                <w:b/>
                <w:color w:val="0070C0"/>
                <w:sz w:val="22"/>
                <w:szCs w:val="22"/>
                <w:lang w:val="it-IT"/>
              </w:rPr>
              <w:t>Giá trị sau giảm giá 12%</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Default="00E671E9" w:rsidP="00E85CDC">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26,038,194,230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1,169,730.20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E671E9" w:rsidRPr="00E85CDC" w:rsidRDefault="00E671E9" w:rsidP="00E85CDC">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33.42%</w:t>
            </w:r>
          </w:p>
        </w:tc>
      </w:tr>
    </w:tbl>
    <w:p w:rsidR="00C16BD6" w:rsidRPr="00A6576E" w:rsidRDefault="00443E23" w:rsidP="00862B11">
      <w:pPr>
        <w:tabs>
          <w:tab w:val="left" w:pos="709"/>
          <w:tab w:val="left" w:pos="1134"/>
        </w:tabs>
        <w:spacing w:line="336" w:lineRule="auto"/>
        <w:rPr>
          <w:rFonts w:ascii="Tahoma" w:eastAsia="Calibri" w:hAnsi="Tahoma" w:cs="Tahoma"/>
          <w:i/>
          <w:color w:val="000000" w:themeColor="text1"/>
          <w:sz w:val="22"/>
          <w:szCs w:val="22"/>
          <w:lang w:val="it-IT"/>
        </w:rPr>
      </w:pPr>
      <w:r w:rsidRPr="00A6576E">
        <w:rPr>
          <w:rFonts w:ascii="Tahoma" w:eastAsia="Calibri" w:hAnsi="Tahoma" w:cs="Tahoma"/>
          <w:i/>
          <w:color w:val="000000" w:themeColor="text1"/>
          <w:sz w:val="22"/>
          <w:szCs w:val="22"/>
          <w:lang w:val="it-IT"/>
        </w:rPr>
        <w:t>* Giá trị trên được quy đổi với tỷ giá USD là: 22,260.000 VNĐ</w:t>
      </w:r>
    </w:p>
    <w:p w:rsidR="00334FC0" w:rsidRDefault="00334FC0" w:rsidP="00862B11">
      <w:pPr>
        <w:tabs>
          <w:tab w:val="left" w:pos="709"/>
          <w:tab w:val="left" w:pos="1134"/>
        </w:tabs>
        <w:spacing w:line="336" w:lineRule="auto"/>
        <w:rPr>
          <w:rFonts w:ascii="Tahoma" w:eastAsia="Calibri" w:hAnsi="Tahoma" w:cs="Tahoma"/>
          <w:i/>
          <w:color w:val="000000" w:themeColor="text1"/>
          <w:sz w:val="22"/>
          <w:szCs w:val="22"/>
          <w:lang w:val="it-IT"/>
        </w:rPr>
      </w:pPr>
    </w:p>
    <w:p w:rsidR="004B707F" w:rsidRPr="00A6576E" w:rsidRDefault="004B707F" w:rsidP="00862B11">
      <w:pPr>
        <w:tabs>
          <w:tab w:val="left" w:pos="709"/>
          <w:tab w:val="left" w:pos="1134"/>
        </w:tabs>
        <w:spacing w:line="336" w:lineRule="auto"/>
        <w:rPr>
          <w:rFonts w:ascii="Tahoma" w:eastAsia="Calibri" w:hAnsi="Tahoma" w:cs="Tahoma"/>
          <w:i/>
          <w:color w:val="000000" w:themeColor="text1"/>
          <w:sz w:val="22"/>
          <w:szCs w:val="22"/>
          <w:lang w:val="it-IT"/>
        </w:rPr>
      </w:pPr>
    </w:p>
    <w:p w:rsidR="006678C9"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lastRenderedPageBreak/>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w:t>
      </w:r>
      <w:r w:rsidR="005D01BF">
        <w:rPr>
          <w:rFonts w:ascii="Tahoma" w:eastAsia="Calibri" w:hAnsi="Tahoma" w:cs="Tahoma"/>
          <w:b/>
          <w:color w:val="000000" w:themeColor="text1"/>
          <w:sz w:val="22"/>
          <w:szCs w:val="22"/>
          <w:lang w:val="it-IT"/>
        </w:rPr>
        <w:t xml:space="preserve">ng </w:t>
      </w:r>
      <w:r w:rsidRPr="00AB4DAB">
        <w:rPr>
          <w:rFonts w:ascii="Tahoma" w:eastAsia="Calibri" w:hAnsi="Tahoma" w:cs="Tahoma"/>
          <w:b/>
          <w:color w:val="000000" w:themeColor="text1"/>
          <w:sz w:val="22"/>
          <w:szCs w:val="22"/>
          <w:lang w:val="it-IT"/>
        </w:rPr>
        <w:t>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047DFC" w:rsidRPr="00360AD7" w:rsidRDefault="00047DFC" w:rsidP="006A1BC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1969AC">
      <w:pPr>
        <w:pStyle w:val="ListParagraph"/>
        <w:numPr>
          <w:ilvl w:val="0"/>
          <w:numId w:val="21"/>
        </w:numPr>
        <w:spacing w:beforeLines="20" w:afterLines="20"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1969AC">
      <w:pPr>
        <w:spacing w:beforeLines="20" w:afterLines="20"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6F5A4A" w:rsidRDefault="0016405D" w:rsidP="00291383">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291383" w:rsidRPr="00360AD7">
        <w:rPr>
          <w:rFonts w:ascii="Tahoma" w:eastAsia="Calibri" w:hAnsi="Tahoma" w:cs="Tahoma"/>
          <w:color w:val="000000" w:themeColor="text1"/>
          <w:sz w:val="22"/>
          <w:szCs w:val="22"/>
          <w:lang w:val="it-IT"/>
        </w:rPr>
        <w:t>- Hiện tại đơn vị thi công đã nhận được mặt bằng sạch từ cọc 30 đến cọc 51 (dài 320m)</w:t>
      </w:r>
      <w:r w:rsidR="006F5A4A">
        <w:rPr>
          <w:rFonts w:ascii="Tahoma" w:eastAsia="Calibri" w:hAnsi="Tahoma" w:cs="Tahoma"/>
          <w:color w:val="000000" w:themeColor="text1"/>
          <w:sz w:val="22"/>
          <w:szCs w:val="22"/>
          <w:lang w:val="it-IT"/>
        </w:rPr>
        <w:t>.</w:t>
      </w:r>
    </w:p>
    <w:p w:rsidR="00291383" w:rsidRDefault="006F5A4A"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Đoạn</w:t>
      </w:r>
      <w:r w:rsidR="00291383">
        <w:rPr>
          <w:rFonts w:ascii="Tahoma" w:eastAsia="Calibri" w:hAnsi="Tahoma" w:cs="Tahoma"/>
          <w:color w:val="000000" w:themeColor="text1"/>
          <w:sz w:val="22"/>
          <w:szCs w:val="22"/>
          <w:lang w:val="it-IT"/>
        </w:rPr>
        <w:t xml:space="preserve"> t</w:t>
      </w:r>
      <w:r w:rsidR="00291383" w:rsidRPr="00B75A42">
        <w:rPr>
          <w:rFonts w:ascii="Tahoma" w:eastAsia="Calibri" w:hAnsi="Tahoma" w:cs="Tahoma"/>
          <w:color w:val="000000" w:themeColor="text1"/>
          <w:sz w:val="22"/>
          <w:szCs w:val="22"/>
          <w:lang w:val="it-IT"/>
        </w:rPr>
        <w:t>ừ</w:t>
      </w:r>
      <w:r w:rsidR="00291383">
        <w:rPr>
          <w:rFonts w:ascii="Tahoma" w:eastAsia="Calibri" w:hAnsi="Tahoma" w:cs="Tahoma"/>
          <w:color w:val="000000" w:themeColor="text1"/>
          <w:sz w:val="22"/>
          <w:szCs w:val="22"/>
          <w:lang w:val="it-IT"/>
        </w:rPr>
        <w:t xml:space="preserve"> c</w:t>
      </w:r>
      <w:r w:rsidR="00291383" w:rsidRPr="00B75A42">
        <w:rPr>
          <w:rFonts w:ascii="Tahoma" w:eastAsia="Calibri" w:hAnsi="Tahoma" w:cs="Tahoma"/>
          <w:color w:val="000000" w:themeColor="text1"/>
          <w:sz w:val="22"/>
          <w:szCs w:val="22"/>
          <w:lang w:val="it-IT"/>
        </w:rPr>
        <w:t>ọc</w:t>
      </w:r>
      <w:r w:rsidR="00291383">
        <w:rPr>
          <w:rFonts w:ascii="Tahoma" w:eastAsia="Calibri" w:hAnsi="Tahoma" w:cs="Tahoma"/>
          <w:color w:val="000000" w:themeColor="text1"/>
          <w:sz w:val="22"/>
          <w:szCs w:val="22"/>
          <w:lang w:val="it-IT"/>
        </w:rPr>
        <w:t xml:space="preserve"> 6 đ</w:t>
      </w:r>
      <w:r w:rsidR="00291383" w:rsidRPr="00B75A42">
        <w:rPr>
          <w:rFonts w:ascii="Tahoma" w:eastAsia="Calibri" w:hAnsi="Tahoma" w:cs="Tahoma"/>
          <w:color w:val="000000" w:themeColor="text1"/>
          <w:sz w:val="22"/>
          <w:szCs w:val="22"/>
          <w:lang w:val="it-IT"/>
        </w:rPr>
        <w:t>ến</w:t>
      </w:r>
      <w:r w:rsidR="00291383">
        <w:rPr>
          <w:rFonts w:ascii="Tahoma" w:eastAsia="Calibri" w:hAnsi="Tahoma" w:cs="Tahoma"/>
          <w:color w:val="000000" w:themeColor="text1"/>
          <w:sz w:val="22"/>
          <w:szCs w:val="22"/>
          <w:lang w:val="it-IT"/>
        </w:rPr>
        <w:t xml:space="preserve"> c</w:t>
      </w:r>
      <w:r w:rsidR="00291383" w:rsidRPr="00B75A42">
        <w:rPr>
          <w:rFonts w:ascii="Tahoma" w:eastAsia="Calibri" w:hAnsi="Tahoma" w:cs="Tahoma"/>
          <w:color w:val="000000" w:themeColor="text1"/>
          <w:sz w:val="22"/>
          <w:szCs w:val="22"/>
          <w:lang w:val="it-IT"/>
        </w:rPr>
        <w:t>ọc</w:t>
      </w:r>
      <w:r w:rsidR="004B707F">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23</w:t>
      </w:r>
      <w:r w:rsidR="004B707F">
        <w:rPr>
          <w:rFonts w:ascii="Tahoma" w:eastAsia="Calibri" w:hAnsi="Tahoma" w:cs="Tahoma"/>
          <w:color w:val="000000" w:themeColor="text1"/>
          <w:sz w:val="22"/>
          <w:szCs w:val="22"/>
          <w:lang w:val="it-IT"/>
        </w:rPr>
        <w:t xml:space="preserve"> </w:t>
      </w:r>
      <w:r w:rsidR="00273C70">
        <w:rPr>
          <w:rFonts w:ascii="Tahoma" w:eastAsia="Calibri" w:hAnsi="Tahoma" w:cs="Tahoma"/>
          <w:color w:val="000000" w:themeColor="text1"/>
          <w:sz w:val="22"/>
          <w:szCs w:val="22"/>
          <w:lang w:val="it-IT"/>
        </w:rPr>
        <w:t xml:space="preserve">(dài </w:t>
      </w:r>
      <w:r>
        <w:rPr>
          <w:rFonts w:ascii="Tahoma" w:eastAsia="Calibri" w:hAnsi="Tahoma" w:cs="Tahoma"/>
          <w:color w:val="000000" w:themeColor="text1"/>
          <w:sz w:val="22"/>
          <w:szCs w:val="22"/>
          <w:lang w:val="it-IT"/>
        </w:rPr>
        <w:t>250</w:t>
      </w:r>
      <w:r w:rsidR="00273C70">
        <w:rPr>
          <w:rFonts w:ascii="Tahoma" w:eastAsia="Calibri" w:hAnsi="Tahoma" w:cs="Tahoma"/>
          <w:color w:val="000000" w:themeColor="text1"/>
          <w:sz w:val="22"/>
          <w:szCs w:val="22"/>
          <w:lang w:val="it-IT"/>
        </w:rPr>
        <w:t>m)</w:t>
      </w:r>
      <w:r>
        <w:rPr>
          <w:rFonts w:ascii="Tahoma" w:eastAsia="Calibri" w:hAnsi="Tahoma" w:cs="Tahoma"/>
          <w:color w:val="000000" w:themeColor="text1"/>
          <w:sz w:val="22"/>
          <w:szCs w:val="22"/>
          <w:lang w:val="it-IT"/>
        </w:rPr>
        <w:t xml:space="preserve"> tuy vẫn còn vướn</w:t>
      </w:r>
      <w:r w:rsidR="004B707F">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một số nhà dân nhưng nhà thầu vẫn có thể thi công thông suốt</w:t>
      </w:r>
      <w:r w:rsidR="00291383">
        <w:rPr>
          <w:rFonts w:ascii="Tahoma" w:eastAsia="Calibri" w:hAnsi="Tahoma" w:cs="Tahoma"/>
          <w:color w:val="000000" w:themeColor="text1"/>
          <w:sz w:val="22"/>
          <w:szCs w:val="22"/>
          <w:lang w:val="it-IT"/>
        </w:rPr>
        <w:t>.</w:t>
      </w:r>
    </w:p>
    <w:p w:rsidR="00273C70" w:rsidRPr="00360AD7" w:rsidRDefault="00273C70"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Các đoạn còn lại mặt bằng vẫn còn vướn</w:t>
      </w:r>
      <w:r w:rsidR="004B707F">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một số nhà dân.</w:t>
      </w:r>
    </w:p>
    <w:p w:rsidR="00291383"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47.</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Pr="006F606D">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Thi công bê tông thân, tấm đan mương từ HG8T đến HG10T; HG14P đến HG16P</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xà mũ từ HG14T đến HG16T</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thân mương qua đường số 6</w:t>
      </w:r>
    </w:p>
    <w:p w:rsidR="00291383" w:rsidRPr="00360AD7"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47</w:t>
      </w:r>
      <w:r w:rsidRPr="00360AD7">
        <w:rPr>
          <w:rFonts w:ascii="Tahoma" w:eastAsia="Calibri" w:hAnsi="Tahoma" w:cs="Tahoma"/>
          <w:b/>
          <w:color w:val="000000" w:themeColor="text1"/>
          <w:sz w:val="22"/>
          <w:szCs w:val="22"/>
          <w:lang w:val="it-IT"/>
        </w:rPr>
        <w:t>:</w:t>
      </w:r>
    </w:p>
    <w:p w:rsidR="00291383"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291383" w:rsidRPr="002360F6"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sidRPr="002360F6">
        <w:rPr>
          <w:rFonts w:ascii="Tahoma" w:eastAsia="Calibri" w:hAnsi="Tahoma" w:cs="Tahoma"/>
          <w:color w:val="000000" w:themeColor="text1"/>
          <w:sz w:val="22"/>
          <w:szCs w:val="22"/>
          <w:lang w:val="it-IT"/>
        </w:rPr>
        <w:tab/>
        <w:t xml:space="preserve">- Hoàn thành đắp nền K98 từ cọc 30 đến cọc 51. </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thành CPĐD Dmax 37.5, Dmax25 phần đường bên trái từ cọc 36 đến cọc 51 (200m); phần đường bên phải từ cọc 39 đến cọc 51 (dài 160m) và cọc 30 đến cọc 35 (dài 95.27m) cả 2 bên.</w:t>
      </w:r>
      <w:r>
        <w:rPr>
          <w:rFonts w:ascii="Tahoma" w:eastAsia="Calibri" w:hAnsi="Tahoma" w:cs="Tahoma"/>
          <w:color w:val="000000" w:themeColor="text1"/>
          <w:sz w:val="22"/>
          <w:szCs w:val="22"/>
          <w:lang w:val="it-IT"/>
        </w:rPr>
        <w:tab/>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Vét đất hữu cơ và đắp trả cát từ cọc 6 đến cọc </w:t>
      </w:r>
      <w:r w:rsidR="00D10D66">
        <w:rPr>
          <w:rFonts w:ascii="Tahoma" w:eastAsia="Calibri" w:hAnsi="Tahoma" w:cs="Tahoma"/>
          <w:color w:val="000000" w:themeColor="text1"/>
          <w:sz w:val="22"/>
          <w:szCs w:val="22"/>
          <w:lang w:val="it-IT"/>
        </w:rPr>
        <w:t>23</w:t>
      </w:r>
      <w:r>
        <w:rPr>
          <w:rFonts w:ascii="Tahoma" w:eastAsia="Calibri" w:hAnsi="Tahoma" w:cs="Tahoma"/>
          <w:color w:val="000000" w:themeColor="text1"/>
          <w:sz w:val="22"/>
          <w:szCs w:val="22"/>
          <w:lang w:val="it-IT"/>
        </w:rPr>
        <w:t>.</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0053286C">
        <w:rPr>
          <w:rFonts w:ascii="Tahoma" w:eastAsia="Calibri" w:hAnsi="Tahoma" w:cs="Tahoma"/>
          <w:color w:val="000000" w:themeColor="text1"/>
          <w:sz w:val="22"/>
          <w:szCs w:val="22"/>
          <w:lang w:val="it-IT"/>
        </w:rPr>
        <w:t>Thi công</w:t>
      </w:r>
      <w:r>
        <w:rPr>
          <w:rFonts w:ascii="Tahoma" w:eastAsia="Calibri" w:hAnsi="Tahoma" w:cs="Tahoma"/>
          <w:color w:val="000000" w:themeColor="text1"/>
          <w:sz w:val="22"/>
          <w:szCs w:val="22"/>
          <w:lang w:val="it-IT"/>
        </w:rPr>
        <w:t xml:space="preserve"> Móng cấp phối đá dăm loại 1 Dmax 37.5  từ cọc 8 đến cọc 23</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291383"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mương thoát nước tạm </w:t>
      </w:r>
      <w:r>
        <w:rPr>
          <w:rFonts w:ascii="Tahoma" w:eastAsia="Calibri" w:hAnsi="Tahoma" w:cs="Tahoma"/>
          <w:sz w:val="22"/>
          <w:szCs w:val="22"/>
          <w:lang w:val="it-IT"/>
        </w:rPr>
        <w:t>B=1.2m lý trình Km0+791.51.</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11; 10, 12, 13, 14 và 15.</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9.000 tấm.</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 md trái tuyến từ 30 đến cọc 34; cọc 40 đến cọc 50 và 159.41 md phải tuyến từ cọc 30 đến cọc 34; cọc H7 đến cọc 50 bê tông chân khay mương B5m.</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qua đường số 7.</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Hoàn thiện mương B=2.4m từ HG8T đến HG14T và B=1.8m từ HG11P đến HG16P; HG17P đến HG19P; HG20P đến HG21P.</w:t>
      </w:r>
    </w:p>
    <w:p w:rsidR="00291383" w:rsidRPr="007D0FA4" w:rsidRDefault="00291383" w:rsidP="00291383">
      <w:pPr>
        <w:tabs>
          <w:tab w:val="left" w:pos="709"/>
          <w:tab w:val="left" w:pos="1134"/>
        </w:tabs>
        <w:spacing w:line="360" w:lineRule="auto"/>
        <w:rPr>
          <w:rFonts w:ascii="Tahoma" w:eastAsia="Calibri" w:hAnsi="Tahoma" w:cs="Tahoma"/>
          <w:color w:val="FF0000"/>
          <w:sz w:val="22"/>
          <w:szCs w:val="22"/>
          <w:lang w:val="it-IT"/>
        </w:rPr>
      </w:pPr>
      <w:r w:rsidRPr="007D0FA4">
        <w:rPr>
          <w:rFonts w:ascii="Tahoma" w:eastAsia="Calibri" w:hAnsi="Tahoma" w:cs="Tahoma"/>
          <w:color w:val="FF0000"/>
          <w:sz w:val="22"/>
          <w:szCs w:val="22"/>
          <w:lang w:val="it-IT"/>
        </w:rPr>
        <w:tab/>
      </w:r>
      <w:r w:rsidRPr="002B1846">
        <w:rPr>
          <w:rFonts w:ascii="Tahoma" w:eastAsia="Calibri" w:hAnsi="Tahoma" w:cs="Tahoma"/>
          <w:sz w:val="22"/>
          <w:szCs w:val="22"/>
          <w:lang w:val="it-IT"/>
        </w:rPr>
        <w:t>- Hoàn thiện bê tông thân mương qua đường số 6.</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bê tông móng , thân, xà mũ từ HG14T đến HG16T</w:t>
      </w:r>
    </w:p>
    <w:p w:rsidR="00291383"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Ốp mái taluy mương hở B=5.0m từ cọc 39 đến cọc 51 phải tuyến.</w:t>
      </w:r>
    </w:p>
    <w:p w:rsidR="00291383"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291383" w:rsidRDefault="00291383" w:rsidP="0029138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291383" w:rsidRPr="0020312D" w:rsidRDefault="00291383" w:rsidP="0029138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Lắp dựng 14 trụ điện chiếu sáng đế gang.</w:t>
      </w:r>
    </w:p>
    <w:p w:rsidR="00291383" w:rsidRPr="00360AD7"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291383" w:rsidRPr="002F7613" w:rsidRDefault="00291383" w:rsidP="00291383">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291383" w:rsidRDefault="00291383" w:rsidP="00291383">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Pr="002F7613">
        <w:rPr>
          <w:rFonts w:ascii="Tahoma" w:eastAsia="Calibri" w:hAnsi="Tahoma" w:cs="Tahoma"/>
          <w:color w:val="000000" w:themeColor="text1"/>
          <w:sz w:val="22"/>
          <w:szCs w:val="22"/>
          <w:lang w:val="it-IT"/>
        </w:rPr>
        <w:t>Hiện tại đơn vị thi công nhận bàn giao mặt bằ</w:t>
      </w:r>
      <w:r>
        <w:rPr>
          <w:rFonts w:ascii="Tahoma" w:eastAsia="Calibri" w:hAnsi="Tahoma" w:cs="Tahoma"/>
          <w:color w:val="000000" w:themeColor="text1"/>
          <w:sz w:val="22"/>
          <w:szCs w:val="22"/>
          <w:lang w:val="it-IT"/>
        </w:rPr>
        <w:t>ng toàn tuyến.</w:t>
      </w:r>
    </w:p>
    <w:p w:rsidR="00291383" w:rsidRPr="00360AD7" w:rsidRDefault="00291383" w:rsidP="00291383">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47</w:t>
      </w:r>
      <w:r w:rsidRPr="00360AD7">
        <w:rPr>
          <w:rFonts w:ascii="Tahoma" w:eastAsia="Calibri" w:hAnsi="Tahoma" w:cs="Tahoma"/>
          <w:b/>
          <w:color w:val="000000" w:themeColor="text1"/>
          <w:sz w:val="22"/>
          <w:szCs w:val="22"/>
          <w:lang w:val="it-IT"/>
        </w:rPr>
        <w:t>:</w:t>
      </w:r>
    </w:p>
    <w:p w:rsidR="00291383" w:rsidRDefault="00291383" w:rsidP="0029138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cấp phối đá dăm loại 1 Dmax37.5 từ cọc 271 đến cọc 294.</w:t>
      </w:r>
    </w:p>
    <w:p w:rsidR="00291383" w:rsidRDefault="00291383" w:rsidP="0029138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hoàn thiện cống BTLT D500 qua đường tại Km2+689.92 trái tuyến trong phạm vi nút dân sinh cọc 199 và Km3+200.4</w:t>
      </w:r>
    </w:p>
    <w:p w:rsidR="00291383" w:rsidRPr="00360AD7" w:rsidRDefault="00291383" w:rsidP="00291383">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47</w:t>
      </w:r>
      <w:r w:rsidR="004B707F">
        <w:rPr>
          <w:rFonts w:ascii="Tahoma" w:eastAsia="Calibri" w:hAnsi="Tahoma" w:cs="Tahoma"/>
          <w:b/>
          <w:color w:val="000000" w:themeColor="text1"/>
          <w:sz w:val="22"/>
          <w:szCs w:val="22"/>
          <w:lang w:val="it-IT"/>
        </w:rPr>
        <w:t>.</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móng cấp phối đá dăm loại 1 Dmax37.5 toàn tuyến và Dmax 25 từ cọc 189 đến cọc 271.</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D1000 – Km3+416.68</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ngang đường D1000 – Km2+680,84.</w:t>
      </w:r>
    </w:p>
    <w:p w:rsidR="00291383"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D1500 – Km3+687.85</w:t>
      </w:r>
    </w:p>
    <w:p w:rsidR="00B444FD" w:rsidRDefault="00291383" w:rsidP="0029138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Pr>
          <w:rFonts w:ascii="Tahoma" w:eastAsia="Calibri" w:hAnsi="Tahoma" w:cs="Tahoma"/>
          <w:sz w:val="22"/>
          <w:szCs w:val="22"/>
          <w:lang w:val="it-IT"/>
        </w:rPr>
        <w:t>Hoàn thiện cống BTLT D500 qua đường tại Km2+689.92 trái tuyến trong phạm vi nút dân sinh cọc 199 và Km3+200.4</w:t>
      </w:r>
    </w:p>
    <w:p w:rsidR="00D47E13" w:rsidRPr="00AB4DAB" w:rsidRDefault="00D47E13" w:rsidP="00B444FD">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B444FD">
        <w:rPr>
          <w:rFonts w:ascii="Tahoma" w:eastAsia="Calibri" w:hAnsi="Tahoma" w:cs="Tahoma"/>
          <w:b/>
          <w:color w:val="0070C0"/>
          <w:sz w:val="22"/>
          <w:szCs w:val="22"/>
          <w:lang w:val="it-IT"/>
        </w:rPr>
        <w:t>4</w:t>
      </w:r>
      <w:r w:rsidR="00291383">
        <w:rPr>
          <w:rFonts w:ascii="Tahoma" w:eastAsia="Calibri" w:hAnsi="Tahoma" w:cs="Tahoma"/>
          <w:b/>
          <w:color w:val="0070C0"/>
          <w:sz w:val="22"/>
          <w:szCs w:val="22"/>
          <w:lang w:val="it-IT"/>
        </w:rPr>
        <w:t>7</w:t>
      </w:r>
      <w:r w:rsidR="004B707F">
        <w:rPr>
          <w:rFonts w:ascii="Tahoma" w:eastAsia="Calibri" w:hAnsi="Tahoma" w:cs="Tahoma"/>
          <w:b/>
          <w:color w:val="0070C0"/>
          <w:sz w:val="22"/>
          <w:szCs w:val="22"/>
          <w:lang w:val="it-IT"/>
        </w:rPr>
        <w:t xml:space="preserve"> </w:t>
      </w:r>
      <w:r w:rsidR="00B81103">
        <w:rPr>
          <w:rFonts w:ascii="Tahoma" w:eastAsia="Calibri" w:hAnsi="Tahoma" w:cs="Tahoma"/>
          <w:b/>
          <w:color w:val="0070C0"/>
          <w:sz w:val="22"/>
          <w:szCs w:val="22"/>
          <w:lang w:val="it-IT"/>
        </w:rPr>
        <w:t>l</w:t>
      </w:r>
      <w:r w:rsidR="00AB4DAB">
        <w:rPr>
          <w:rFonts w:ascii="Tahoma" w:eastAsia="Calibri" w:hAnsi="Tahoma" w:cs="Tahoma"/>
          <w:b/>
          <w:color w:val="0070C0"/>
          <w:sz w:val="22"/>
          <w:szCs w:val="22"/>
          <w:lang w:val="it-IT"/>
        </w:rPr>
        <w:t xml:space="preserve">à </w:t>
      </w:r>
      <w:r w:rsidR="0045090D">
        <w:rPr>
          <w:rFonts w:ascii="Tahoma" w:eastAsia="Calibri" w:hAnsi="Tahoma" w:cs="Tahoma"/>
          <w:b/>
          <w:color w:val="0070C0"/>
          <w:sz w:val="22"/>
          <w:szCs w:val="22"/>
          <w:lang w:val="it-IT"/>
        </w:rPr>
        <w:t xml:space="preserve">: </w:t>
      </w:r>
      <w:r w:rsidR="00FA1E6D">
        <w:rPr>
          <w:rFonts w:ascii="Tahoma" w:eastAsia="Calibri" w:hAnsi="Tahoma" w:cs="Tahoma"/>
          <w:b/>
          <w:color w:val="0070C0"/>
          <w:sz w:val="22"/>
          <w:szCs w:val="22"/>
          <w:lang w:val="it-IT"/>
        </w:rPr>
        <w:t>1,</w:t>
      </w:r>
      <w:r w:rsidR="00BF3D98">
        <w:rPr>
          <w:rFonts w:ascii="Tahoma" w:eastAsia="Calibri" w:hAnsi="Tahoma" w:cs="Tahoma"/>
          <w:b/>
          <w:color w:val="0070C0"/>
          <w:sz w:val="22"/>
          <w:szCs w:val="22"/>
          <w:lang w:val="it-IT"/>
        </w:rPr>
        <w:t>001</w:t>
      </w:r>
      <w:r w:rsidR="00FA1E6D">
        <w:rPr>
          <w:rFonts w:ascii="Tahoma" w:eastAsia="Calibri" w:hAnsi="Tahoma" w:cs="Tahoma"/>
          <w:b/>
          <w:color w:val="0070C0"/>
          <w:sz w:val="22"/>
          <w:szCs w:val="22"/>
          <w:lang w:val="it-IT"/>
        </w:rPr>
        <w:t>,</w:t>
      </w:r>
      <w:r w:rsidR="00BF3D98">
        <w:rPr>
          <w:rFonts w:ascii="Tahoma" w:eastAsia="Calibri" w:hAnsi="Tahoma" w:cs="Tahoma"/>
          <w:b/>
          <w:color w:val="0070C0"/>
          <w:sz w:val="22"/>
          <w:szCs w:val="22"/>
          <w:lang w:val="it-IT"/>
        </w:rPr>
        <w:t>230,091</w:t>
      </w:r>
      <w:r w:rsidR="004B707F">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BF3D98">
        <w:rPr>
          <w:rFonts w:ascii="Tahoma" w:eastAsia="Calibri" w:hAnsi="Tahoma" w:cs="Tahoma"/>
          <w:b/>
          <w:color w:val="0070C0"/>
          <w:sz w:val="22"/>
          <w:szCs w:val="22"/>
          <w:lang w:val="it-IT"/>
        </w:rPr>
        <w:t>44,978.89</w:t>
      </w:r>
      <w:r w:rsidRPr="00AB4DAB">
        <w:rPr>
          <w:rFonts w:ascii="Tahoma" w:eastAsia="Calibri" w:hAnsi="Tahoma" w:cs="Tahoma"/>
          <w:b/>
          <w:color w:val="0070C0"/>
          <w:sz w:val="22"/>
          <w:szCs w:val="22"/>
          <w:lang w:val="it-IT"/>
        </w:rPr>
        <w:t>USD)</w:t>
      </w:r>
    </w:p>
    <w:p w:rsidR="00030BEB"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5000" w:type="pct"/>
        <w:tblLook w:val="04A0"/>
      </w:tblPr>
      <w:tblGrid>
        <w:gridCol w:w="626"/>
        <w:gridCol w:w="3823"/>
        <w:gridCol w:w="2375"/>
        <w:gridCol w:w="1816"/>
        <w:gridCol w:w="1296"/>
      </w:tblGrid>
      <w:tr w:rsidR="00057261" w:rsidRPr="00057261" w:rsidTr="00057261">
        <w:trPr>
          <w:tblHeader/>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tabs>
                <w:tab w:val="left" w:pos="709"/>
                <w:tab w:val="left" w:pos="1134"/>
              </w:tabs>
              <w:spacing w:line="312" w:lineRule="auto"/>
              <w:jc w:val="center"/>
              <w:rPr>
                <w:rFonts w:ascii="Tahoma" w:eastAsia="Calibri" w:hAnsi="Tahoma" w:cs="Tahoma"/>
                <w:b/>
                <w:color w:val="000000" w:themeColor="text1"/>
                <w:sz w:val="22"/>
                <w:szCs w:val="22"/>
                <w:lang w:val="it-IT"/>
              </w:rPr>
            </w:pPr>
            <w:r w:rsidRPr="00057261">
              <w:rPr>
                <w:rFonts w:ascii="Tahoma" w:eastAsia="Calibri" w:hAnsi="Tahoma" w:cs="Tahoma"/>
                <w:b/>
                <w:color w:val="000000" w:themeColor="text1"/>
                <w:sz w:val="22"/>
                <w:szCs w:val="22"/>
                <w:lang w:val="it-IT"/>
              </w:rPr>
              <w:t>STT</w:t>
            </w:r>
          </w:p>
        </w:tc>
        <w:tc>
          <w:tcPr>
            <w:tcW w:w="1924" w:type="pct"/>
            <w:vMerge w:val="restart"/>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tabs>
                <w:tab w:val="left" w:pos="709"/>
                <w:tab w:val="left" w:pos="1134"/>
              </w:tabs>
              <w:spacing w:line="312" w:lineRule="auto"/>
              <w:jc w:val="center"/>
              <w:rPr>
                <w:rFonts w:ascii="Tahoma" w:eastAsia="Calibri" w:hAnsi="Tahoma" w:cs="Tahoma"/>
                <w:b/>
                <w:color w:val="000000" w:themeColor="text1"/>
                <w:sz w:val="22"/>
                <w:szCs w:val="22"/>
                <w:lang w:val="it-IT"/>
              </w:rPr>
            </w:pPr>
            <w:r w:rsidRPr="00057261">
              <w:rPr>
                <w:rFonts w:ascii="Tahoma" w:eastAsia="Calibri" w:hAnsi="Tahoma" w:cs="Tahoma"/>
                <w:b/>
                <w:color w:val="000000" w:themeColor="text1"/>
                <w:sz w:val="22"/>
                <w:szCs w:val="22"/>
                <w:lang w:val="it-IT"/>
              </w:rPr>
              <w:t>Hạng mục công việc</w:t>
            </w:r>
          </w:p>
        </w:tc>
        <w:tc>
          <w:tcPr>
            <w:tcW w:w="2109" w:type="pct"/>
            <w:gridSpan w:val="2"/>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tabs>
                <w:tab w:val="left" w:pos="709"/>
                <w:tab w:val="left" w:pos="1134"/>
              </w:tabs>
              <w:spacing w:line="312" w:lineRule="auto"/>
              <w:jc w:val="center"/>
              <w:rPr>
                <w:rFonts w:ascii="Tahoma" w:eastAsia="Calibri" w:hAnsi="Tahoma" w:cs="Tahoma"/>
                <w:b/>
                <w:color w:val="000000" w:themeColor="text1"/>
                <w:sz w:val="22"/>
                <w:szCs w:val="22"/>
                <w:lang w:val="it-IT"/>
              </w:rPr>
            </w:pPr>
            <w:r w:rsidRPr="00057261">
              <w:rPr>
                <w:rFonts w:ascii="Tahoma" w:eastAsia="Calibri" w:hAnsi="Tahoma" w:cs="Tahoma"/>
                <w:b/>
                <w:color w:val="000000" w:themeColor="text1"/>
                <w:sz w:val="22"/>
                <w:szCs w:val="22"/>
                <w:lang w:val="it-IT"/>
              </w:rPr>
              <w:t xml:space="preserve">Giá trị KL đến 06/7/2017 </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tabs>
                <w:tab w:val="left" w:pos="709"/>
                <w:tab w:val="left" w:pos="1134"/>
              </w:tabs>
              <w:spacing w:line="312" w:lineRule="auto"/>
              <w:ind w:left="59" w:hanging="59"/>
              <w:jc w:val="center"/>
              <w:rPr>
                <w:rFonts w:ascii="Tahoma" w:eastAsia="Calibri" w:hAnsi="Tahoma" w:cs="Tahoma"/>
                <w:b/>
                <w:color w:val="000000" w:themeColor="text1"/>
                <w:sz w:val="22"/>
                <w:szCs w:val="22"/>
                <w:lang w:val="it-IT"/>
              </w:rPr>
            </w:pPr>
            <w:r w:rsidRPr="00057261">
              <w:rPr>
                <w:rFonts w:ascii="Tahoma" w:eastAsia="Calibri" w:hAnsi="Tahoma" w:cs="Tahoma"/>
                <w:b/>
                <w:color w:val="000000" w:themeColor="text1"/>
                <w:sz w:val="22"/>
                <w:szCs w:val="22"/>
                <w:lang w:val="it-IT"/>
              </w:rPr>
              <w:t>% Hoàn thành theo HĐ</w:t>
            </w:r>
          </w:p>
        </w:tc>
      </w:tr>
      <w:tr w:rsidR="00057261" w:rsidRPr="00057261" w:rsidTr="00057261">
        <w:trPr>
          <w:tblHeader/>
        </w:trPr>
        <w:tc>
          <w:tcPr>
            <w:tcW w:w="315" w:type="pct"/>
            <w:vMerge/>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spacing w:line="312" w:lineRule="auto"/>
              <w:jc w:val="center"/>
              <w:rPr>
                <w:rFonts w:ascii="Tahoma" w:eastAsia="Calibri" w:hAnsi="Tahoma" w:cs="Tahoma"/>
                <w:b/>
                <w:color w:val="000000" w:themeColor="text1"/>
                <w:sz w:val="22"/>
                <w:szCs w:val="22"/>
                <w:lang w:val="it-IT"/>
              </w:rPr>
            </w:pPr>
          </w:p>
        </w:tc>
        <w:tc>
          <w:tcPr>
            <w:tcW w:w="1924" w:type="pct"/>
            <w:vMerge/>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spacing w:line="312" w:lineRule="auto"/>
              <w:rPr>
                <w:rFonts w:ascii="Tahoma" w:eastAsia="Calibri" w:hAnsi="Tahoma" w:cs="Tahoma"/>
                <w:b/>
                <w:color w:val="000000" w:themeColor="text1"/>
                <w:sz w:val="22"/>
                <w:szCs w:val="22"/>
                <w:lang w:val="it-IT"/>
              </w:rPr>
            </w:pPr>
          </w:p>
        </w:tc>
        <w:tc>
          <w:tcPr>
            <w:tcW w:w="1195" w:type="pct"/>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tabs>
                <w:tab w:val="left" w:pos="709"/>
                <w:tab w:val="left" w:pos="1134"/>
              </w:tabs>
              <w:spacing w:line="312" w:lineRule="auto"/>
              <w:jc w:val="center"/>
              <w:rPr>
                <w:rFonts w:ascii="Tahoma" w:eastAsia="Calibri" w:hAnsi="Tahoma" w:cs="Tahoma"/>
                <w:b/>
                <w:color w:val="000000" w:themeColor="text1"/>
                <w:sz w:val="22"/>
                <w:szCs w:val="22"/>
                <w:lang w:val="it-IT"/>
              </w:rPr>
            </w:pPr>
            <w:r w:rsidRPr="00057261">
              <w:rPr>
                <w:rFonts w:ascii="Tahoma" w:eastAsia="Calibri" w:hAnsi="Tahoma" w:cs="Tahoma"/>
                <w:b/>
                <w:color w:val="000000" w:themeColor="text1"/>
                <w:sz w:val="22"/>
                <w:szCs w:val="22"/>
                <w:lang w:val="it-IT"/>
              </w:rPr>
              <w:t>VNĐ</w:t>
            </w:r>
          </w:p>
        </w:tc>
        <w:tc>
          <w:tcPr>
            <w:tcW w:w="914" w:type="pct"/>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tabs>
                <w:tab w:val="left" w:pos="709"/>
                <w:tab w:val="left" w:pos="1134"/>
              </w:tabs>
              <w:spacing w:line="312" w:lineRule="auto"/>
              <w:jc w:val="center"/>
              <w:rPr>
                <w:rFonts w:ascii="Tahoma" w:eastAsia="Calibri" w:hAnsi="Tahoma" w:cs="Tahoma"/>
                <w:b/>
                <w:color w:val="000000" w:themeColor="text1"/>
                <w:sz w:val="22"/>
                <w:szCs w:val="22"/>
                <w:lang w:val="it-IT"/>
              </w:rPr>
            </w:pPr>
            <w:r w:rsidRPr="00057261">
              <w:rPr>
                <w:rFonts w:ascii="Tahoma" w:eastAsia="Calibri" w:hAnsi="Tahoma" w:cs="Tahoma"/>
                <w:b/>
                <w:color w:val="000000" w:themeColor="text1"/>
                <w:sz w:val="22"/>
                <w:szCs w:val="22"/>
                <w:lang w:val="it-IT"/>
              </w:rPr>
              <w:t>USD</w:t>
            </w: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057261" w:rsidRPr="00057261" w:rsidRDefault="00057261" w:rsidP="00057261">
            <w:pPr>
              <w:spacing w:line="312" w:lineRule="auto"/>
              <w:rPr>
                <w:rFonts w:ascii="Tahoma" w:eastAsia="Calibri" w:hAnsi="Tahoma" w:cs="Tahoma"/>
                <w:b/>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b/>
                <w:bCs/>
                <w:sz w:val="22"/>
                <w:szCs w:val="22"/>
              </w:rPr>
            </w:pPr>
            <w:r w:rsidRPr="00057261">
              <w:rPr>
                <w:rFonts w:ascii="Tahoma" w:hAnsi="Tahoma" w:cs="Tahoma"/>
                <w:b/>
                <w:bCs/>
                <w:sz w:val="22"/>
                <w:szCs w:val="22"/>
              </w:rPr>
              <w:t>A</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b/>
                <w:bCs/>
                <w:sz w:val="22"/>
                <w:szCs w:val="22"/>
              </w:rPr>
            </w:pPr>
            <w:r w:rsidRPr="00057261">
              <w:rPr>
                <w:rFonts w:ascii="Tahoma" w:hAnsi="Tahoma" w:cs="Tahoma"/>
                <w:b/>
                <w:bCs/>
                <w:sz w:val="22"/>
                <w:szCs w:val="22"/>
              </w:rPr>
              <w:t xml:space="preserve"> Phần khối lượng theo hợp đồng </w:t>
            </w:r>
          </w:p>
        </w:tc>
        <w:tc>
          <w:tcPr>
            <w:tcW w:w="1195" w:type="pct"/>
            <w:tcBorders>
              <w:top w:val="single" w:sz="4" w:space="0" w:color="auto"/>
              <w:left w:val="single" w:sz="4" w:space="0" w:color="auto"/>
              <w:bottom w:val="single" w:sz="4" w:space="0" w:color="auto"/>
              <w:right w:val="single" w:sz="4" w:space="0" w:color="auto"/>
            </w:tcBorders>
            <w:vAlign w:val="bottom"/>
          </w:tcPr>
          <w:p w:rsidR="00057261" w:rsidRPr="00057261" w:rsidRDefault="00057261" w:rsidP="00057261">
            <w:pPr>
              <w:spacing w:line="312" w:lineRule="auto"/>
              <w:rPr>
                <w:rFonts w:ascii="Tahoma" w:hAnsi="Tahoma" w:cs="Tahoma"/>
                <w:b/>
                <w:bCs/>
                <w:sz w:val="22"/>
                <w:szCs w:val="22"/>
              </w:rPr>
            </w:pPr>
            <w:r w:rsidRPr="00057261">
              <w:rPr>
                <w:rFonts w:ascii="Tahoma" w:hAnsi="Tahoma" w:cs="Tahoma"/>
                <w:b/>
                <w:bCs/>
                <w:sz w:val="22"/>
                <w:szCs w:val="22"/>
              </w:rPr>
              <w:t xml:space="preserve">     14,519,584,856 </w:t>
            </w:r>
          </w:p>
        </w:tc>
        <w:tc>
          <w:tcPr>
            <w:tcW w:w="914" w:type="pct"/>
            <w:tcBorders>
              <w:top w:val="single" w:sz="4" w:space="0" w:color="auto"/>
              <w:left w:val="single" w:sz="4" w:space="0" w:color="auto"/>
              <w:bottom w:val="single" w:sz="4" w:space="0" w:color="auto"/>
              <w:right w:val="single" w:sz="4" w:space="0" w:color="auto"/>
            </w:tcBorders>
            <w:vAlign w:val="bottom"/>
          </w:tcPr>
          <w:p w:rsidR="00057261" w:rsidRPr="00057261" w:rsidRDefault="00057261" w:rsidP="00057261">
            <w:pPr>
              <w:spacing w:line="312" w:lineRule="auto"/>
              <w:rPr>
                <w:rFonts w:ascii="Tahoma" w:hAnsi="Tahoma" w:cs="Tahoma"/>
                <w:b/>
                <w:bCs/>
                <w:sz w:val="22"/>
                <w:szCs w:val="22"/>
              </w:rPr>
            </w:pPr>
            <w:r w:rsidRPr="00057261">
              <w:rPr>
                <w:rFonts w:ascii="Tahoma" w:hAnsi="Tahoma" w:cs="Tahoma"/>
                <w:b/>
                <w:bCs/>
                <w:sz w:val="22"/>
                <w:szCs w:val="22"/>
              </w:rPr>
              <w:t xml:space="preserve">    652,272.46 </w:t>
            </w:r>
          </w:p>
        </w:tc>
        <w:tc>
          <w:tcPr>
            <w:tcW w:w="652" w:type="pct"/>
            <w:vMerge w:val="restart"/>
            <w:tcBorders>
              <w:top w:val="single" w:sz="4" w:space="0" w:color="auto"/>
              <w:left w:val="single" w:sz="4" w:space="0" w:color="auto"/>
              <w:right w:val="single" w:sz="4" w:space="0" w:color="auto"/>
            </w:tcBorders>
            <w:vAlign w:val="center"/>
          </w:tcPr>
          <w:p w:rsidR="00057261" w:rsidRPr="00057261" w:rsidRDefault="00057261" w:rsidP="00057261">
            <w:pPr>
              <w:tabs>
                <w:tab w:val="left" w:pos="709"/>
                <w:tab w:val="left" w:pos="1134"/>
              </w:tabs>
              <w:spacing w:line="312" w:lineRule="auto"/>
              <w:rPr>
                <w:rFonts w:ascii="Tahoma" w:eastAsia="Calibri" w:hAnsi="Tahoma" w:cs="Tahoma"/>
                <w:color w:val="000000" w:themeColor="text1"/>
                <w:sz w:val="22"/>
                <w:szCs w:val="22"/>
                <w:lang w:val="it-IT"/>
              </w:rPr>
            </w:pPr>
          </w:p>
          <w:p w:rsidR="00057261" w:rsidRPr="00057261" w:rsidRDefault="00057261" w:rsidP="00057261">
            <w:pPr>
              <w:tabs>
                <w:tab w:val="left" w:pos="709"/>
                <w:tab w:val="left" w:pos="1134"/>
              </w:tabs>
              <w:spacing w:line="312" w:lineRule="auto"/>
              <w:rPr>
                <w:rFonts w:ascii="Tahoma" w:eastAsia="Calibri" w:hAnsi="Tahoma" w:cs="Tahoma"/>
                <w:color w:val="000000" w:themeColor="text1"/>
                <w:sz w:val="22"/>
                <w:szCs w:val="22"/>
                <w:lang w:val="it-IT"/>
              </w:rPr>
            </w:pPr>
          </w:p>
          <w:p w:rsidR="00057261" w:rsidRPr="00057261" w:rsidRDefault="00057261" w:rsidP="00057261">
            <w:pPr>
              <w:tabs>
                <w:tab w:val="left" w:pos="709"/>
                <w:tab w:val="left" w:pos="1134"/>
              </w:tabs>
              <w:spacing w:line="312" w:lineRule="auto"/>
              <w:rPr>
                <w:rFonts w:ascii="Tahoma" w:eastAsia="Calibri" w:hAnsi="Tahoma" w:cs="Tahoma"/>
                <w:color w:val="000000" w:themeColor="text1"/>
                <w:sz w:val="22"/>
                <w:szCs w:val="22"/>
                <w:lang w:val="it-IT"/>
              </w:rPr>
            </w:pPr>
          </w:p>
          <w:p w:rsidR="00057261" w:rsidRPr="00057261" w:rsidRDefault="00057261" w:rsidP="00057261">
            <w:pPr>
              <w:tabs>
                <w:tab w:val="left" w:pos="709"/>
                <w:tab w:val="left" w:pos="1134"/>
              </w:tabs>
              <w:spacing w:line="312" w:lineRule="auto"/>
              <w:rPr>
                <w:rFonts w:ascii="Tahoma" w:eastAsia="Calibri" w:hAnsi="Tahoma" w:cs="Tahoma"/>
                <w:color w:val="000000" w:themeColor="text1"/>
                <w:sz w:val="22"/>
                <w:szCs w:val="22"/>
                <w:lang w:val="it-IT"/>
              </w:rPr>
            </w:pPr>
          </w:p>
          <w:p w:rsidR="00057261" w:rsidRPr="00057261" w:rsidRDefault="00057261" w:rsidP="00057261">
            <w:pPr>
              <w:tabs>
                <w:tab w:val="left" w:pos="709"/>
                <w:tab w:val="left" w:pos="1134"/>
              </w:tabs>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1</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Công tác đất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6,029,824,664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270,881.61 </w:t>
            </w:r>
          </w:p>
        </w:tc>
        <w:tc>
          <w:tcPr>
            <w:tcW w:w="652" w:type="pct"/>
            <w:vMerge/>
            <w:tcBorders>
              <w:left w:val="single" w:sz="4" w:space="0" w:color="auto"/>
              <w:right w:val="single" w:sz="4" w:space="0" w:color="auto"/>
            </w:tcBorders>
            <w:vAlign w:val="center"/>
            <w:hideMark/>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rPr>
          <w:trHeight w:val="267"/>
        </w:trPr>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2</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Công tác móng, mặt đường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3,977,170,919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178,668.95 </w:t>
            </w:r>
          </w:p>
        </w:tc>
        <w:tc>
          <w:tcPr>
            <w:tcW w:w="652" w:type="pct"/>
            <w:vMerge/>
            <w:tcBorders>
              <w:left w:val="single" w:sz="4" w:space="0" w:color="auto"/>
              <w:right w:val="single" w:sz="4" w:space="0" w:color="auto"/>
            </w:tcBorders>
            <w:vAlign w:val="center"/>
            <w:hideMark/>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3</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Công tác thi công vỉa hè, bó vỉa, trồng cây, gia cố taluy, tổ chức giao thông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1,104,015,161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49,596.37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4</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Công tác thoát nước, cống kỹ thuật.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3,408,574,112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153,125.52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lastRenderedPageBreak/>
              <w:t>5</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Hệ thống cấp nước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6</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Hệ thống cấp điện và chiếu sáng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rPr>
          <w:trHeight w:val="602"/>
        </w:trPr>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b/>
                <w:bCs/>
                <w:sz w:val="22"/>
                <w:szCs w:val="22"/>
              </w:rPr>
            </w:pPr>
            <w:r w:rsidRPr="00057261">
              <w:rPr>
                <w:rFonts w:ascii="Tahoma" w:hAnsi="Tahoma" w:cs="Tahoma"/>
                <w:b/>
                <w:bCs/>
                <w:sz w:val="22"/>
                <w:szCs w:val="22"/>
              </w:rPr>
              <w:t>B</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b/>
                <w:bCs/>
                <w:sz w:val="22"/>
                <w:szCs w:val="22"/>
              </w:rPr>
            </w:pPr>
            <w:r w:rsidRPr="00057261">
              <w:rPr>
                <w:rFonts w:ascii="Tahoma" w:hAnsi="Tahoma" w:cs="Tahoma"/>
                <w:b/>
                <w:bCs/>
                <w:sz w:val="22"/>
                <w:szCs w:val="22"/>
              </w:rPr>
              <w:t xml:space="preserve"> Phần khối lượng phát sinh ngoài hợp đồng </w:t>
            </w:r>
            <w:r w:rsidR="001233DF">
              <w:rPr>
                <w:rFonts w:ascii="Tahoma" w:hAnsi="Tahoma" w:cs="Tahoma"/>
                <w:b/>
                <w:bCs/>
                <w:sz w:val="22"/>
                <w:szCs w:val="22"/>
              </w:rPr>
              <w:t xml:space="preserve"> (Tạm tính)</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b/>
                <w:bCs/>
                <w:sz w:val="22"/>
                <w:szCs w:val="22"/>
              </w:rPr>
            </w:pPr>
            <w:r w:rsidRPr="00057261">
              <w:rPr>
                <w:rFonts w:ascii="Tahoma" w:hAnsi="Tahoma" w:cs="Tahoma"/>
                <w:b/>
                <w:bCs/>
                <w:sz w:val="22"/>
                <w:szCs w:val="22"/>
              </w:rPr>
              <w:t xml:space="preserve">        2,831,295,395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b/>
                <w:bCs/>
                <w:sz w:val="22"/>
                <w:szCs w:val="22"/>
              </w:rPr>
            </w:pPr>
            <w:r w:rsidRPr="00057261">
              <w:rPr>
                <w:rFonts w:ascii="Tahoma" w:hAnsi="Tahoma" w:cs="Tahoma"/>
                <w:b/>
                <w:bCs/>
                <w:sz w:val="22"/>
                <w:szCs w:val="22"/>
              </w:rPr>
              <w:t xml:space="preserve">    127,192.07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1</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Cống thoát nước ngang D1000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55,100,000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2,475.29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2</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Cống thoát nước ngang D1500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71,400,000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3,207.55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3</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Vét hữu cơ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573,499,218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25,763.67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4</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Đắp cát K95 nền đường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1,763,644,394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79,229.31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5</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Vải địa kỹ thuật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327,151,783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14,696.85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31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jc w:val="center"/>
              <w:rPr>
                <w:rFonts w:ascii="Tahoma" w:hAnsi="Tahoma" w:cs="Tahoma"/>
                <w:sz w:val="22"/>
                <w:szCs w:val="22"/>
              </w:rPr>
            </w:pPr>
            <w:r w:rsidRPr="00057261">
              <w:rPr>
                <w:rFonts w:ascii="Tahoma" w:hAnsi="Tahoma" w:cs="Tahoma"/>
                <w:sz w:val="22"/>
                <w:szCs w:val="22"/>
              </w:rPr>
              <w:t>6</w:t>
            </w:r>
          </w:p>
        </w:tc>
        <w:tc>
          <w:tcPr>
            <w:tcW w:w="192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Cống thoát nước ngang D500 </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40,500,000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12" w:lineRule="auto"/>
              <w:rPr>
                <w:rFonts w:ascii="Tahoma" w:hAnsi="Tahoma" w:cs="Tahoma"/>
                <w:sz w:val="22"/>
                <w:szCs w:val="22"/>
              </w:rPr>
            </w:pPr>
            <w:r w:rsidRPr="00057261">
              <w:rPr>
                <w:rFonts w:ascii="Tahoma" w:hAnsi="Tahoma" w:cs="Tahoma"/>
                <w:sz w:val="22"/>
                <w:szCs w:val="22"/>
              </w:rPr>
              <w:t xml:space="preserve">         1,819.41 </w:t>
            </w:r>
          </w:p>
        </w:tc>
        <w:tc>
          <w:tcPr>
            <w:tcW w:w="652" w:type="pct"/>
            <w:vMerge/>
            <w:tcBorders>
              <w:left w:val="single" w:sz="4" w:space="0" w:color="auto"/>
              <w:right w:val="single" w:sz="4" w:space="0" w:color="auto"/>
            </w:tcBorders>
            <w:vAlign w:val="center"/>
          </w:tcPr>
          <w:p w:rsidR="00057261" w:rsidRPr="00057261" w:rsidRDefault="00057261" w:rsidP="00057261">
            <w:pPr>
              <w:spacing w:line="312" w:lineRule="auto"/>
              <w:rPr>
                <w:rFonts w:ascii="Tahoma" w:eastAsia="Calibri" w:hAnsi="Tahoma" w:cs="Tahoma"/>
                <w:color w:val="000000" w:themeColor="text1"/>
                <w:sz w:val="22"/>
                <w:szCs w:val="22"/>
                <w:lang w:val="it-IT"/>
              </w:rPr>
            </w:pPr>
          </w:p>
        </w:tc>
      </w:tr>
      <w:tr w:rsidR="00057261" w:rsidRPr="00057261" w:rsidTr="00057261">
        <w:tc>
          <w:tcPr>
            <w:tcW w:w="2239" w:type="pct"/>
            <w:gridSpan w:val="2"/>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tabs>
                <w:tab w:val="left" w:pos="709"/>
                <w:tab w:val="left" w:pos="1134"/>
              </w:tabs>
              <w:spacing w:line="360" w:lineRule="auto"/>
              <w:rPr>
                <w:rFonts w:ascii="Tahoma" w:eastAsia="Calibri" w:hAnsi="Tahoma" w:cs="Tahoma"/>
                <w:b/>
                <w:color w:val="0070C0"/>
                <w:sz w:val="22"/>
                <w:szCs w:val="22"/>
                <w:lang w:val="it-IT"/>
              </w:rPr>
            </w:pPr>
            <w:r w:rsidRPr="00057261">
              <w:rPr>
                <w:rFonts w:ascii="Tahoma" w:eastAsia="Calibri" w:hAnsi="Tahoma" w:cs="Tahoma"/>
                <w:b/>
                <w:color w:val="0070C0"/>
                <w:sz w:val="22"/>
                <w:szCs w:val="22"/>
                <w:lang w:val="it-IT"/>
              </w:rPr>
              <w:t>Tổng giá trị</w:t>
            </w:r>
          </w:p>
        </w:tc>
        <w:tc>
          <w:tcPr>
            <w:tcW w:w="1195"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60" w:lineRule="auto"/>
              <w:rPr>
                <w:rFonts w:ascii="Tahoma" w:eastAsia="Calibri" w:hAnsi="Tahoma" w:cs="Tahoma"/>
                <w:b/>
                <w:color w:val="0070C0"/>
                <w:sz w:val="22"/>
                <w:szCs w:val="22"/>
                <w:lang w:val="it-IT"/>
              </w:rPr>
            </w:pPr>
            <w:r w:rsidRPr="00057261">
              <w:rPr>
                <w:rFonts w:ascii="Tahoma" w:eastAsia="Calibri" w:hAnsi="Tahoma" w:cs="Tahoma"/>
                <w:b/>
                <w:color w:val="0070C0"/>
                <w:sz w:val="22"/>
                <w:szCs w:val="22"/>
                <w:lang w:val="it-IT"/>
              </w:rPr>
              <w:t xml:space="preserve">     17,350,880,251 </w:t>
            </w:r>
          </w:p>
        </w:tc>
        <w:tc>
          <w:tcPr>
            <w:tcW w:w="914"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spacing w:line="360" w:lineRule="auto"/>
              <w:rPr>
                <w:rFonts w:ascii="Tahoma" w:eastAsia="Calibri" w:hAnsi="Tahoma" w:cs="Tahoma"/>
                <w:b/>
                <w:color w:val="0070C0"/>
                <w:sz w:val="22"/>
                <w:szCs w:val="22"/>
                <w:lang w:val="it-IT"/>
              </w:rPr>
            </w:pPr>
            <w:r w:rsidRPr="00057261">
              <w:rPr>
                <w:rFonts w:ascii="Tahoma" w:eastAsia="Calibri" w:hAnsi="Tahoma" w:cs="Tahoma"/>
                <w:b/>
                <w:color w:val="0070C0"/>
                <w:sz w:val="22"/>
                <w:szCs w:val="22"/>
                <w:lang w:val="it-IT"/>
              </w:rPr>
              <w:t xml:space="preserve">    779,464.52 </w:t>
            </w:r>
          </w:p>
        </w:tc>
        <w:tc>
          <w:tcPr>
            <w:tcW w:w="652" w:type="pct"/>
            <w:tcBorders>
              <w:top w:val="single" w:sz="4" w:space="0" w:color="auto"/>
              <w:left w:val="single" w:sz="4" w:space="0" w:color="auto"/>
              <w:bottom w:val="single" w:sz="4" w:space="0" w:color="auto"/>
              <w:right w:val="single" w:sz="4" w:space="0" w:color="auto"/>
            </w:tcBorders>
            <w:vAlign w:val="center"/>
          </w:tcPr>
          <w:p w:rsidR="00057261" w:rsidRPr="00057261" w:rsidRDefault="00057261" w:rsidP="00057261">
            <w:pPr>
              <w:tabs>
                <w:tab w:val="left" w:pos="709"/>
                <w:tab w:val="left" w:pos="1134"/>
              </w:tabs>
              <w:spacing w:line="360" w:lineRule="auto"/>
              <w:rPr>
                <w:rFonts w:ascii="Tahoma" w:eastAsia="Calibri" w:hAnsi="Tahoma" w:cs="Tahoma"/>
                <w:b/>
                <w:color w:val="0070C0"/>
                <w:sz w:val="22"/>
                <w:szCs w:val="22"/>
                <w:lang w:val="it-IT"/>
              </w:rPr>
            </w:pPr>
            <w:r w:rsidRPr="00057261">
              <w:rPr>
                <w:rFonts w:ascii="Tahoma" w:eastAsia="Calibri" w:hAnsi="Tahoma" w:cs="Tahoma"/>
                <w:b/>
                <w:color w:val="0070C0"/>
                <w:sz w:val="22"/>
                <w:szCs w:val="22"/>
                <w:lang w:val="it-IT"/>
              </w:rPr>
              <w:t>28.28%</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3A069F" w:rsidRDefault="004C7860" w:rsidP="00FF0959">
      <w:pPr>
        <w:tabs>
          <w:tab w:val="left" w:pos="709"/>
          <w:tab w:val="left" w:pos="1134"/>
        </w:tabs>
        <w:spacing w:line="312" w:lineRule="auto"/>
        <w:jc w:val="both"/>
        <w:rPr>
          <w:rFonts w:ascii="Tahoma" w:eastAsia="Calibri" w:hAnsi="Tahoma" w:cs="Tahoma"/>
          <w:i/>
          <w:color w:val="000000" w:themeColor="text1"/>
          <w:sz w:val="16"/>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1969AC">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NK&amp;</w:t>
      </w:r>
      <w:r w:rsidRPr="00EB58A4">
        <w:rPr>
          <w:rFonts w:ascii="Tahoma" w:eastAsia="Calibri" w:hAnsi="Tahoma" w:cs="Tahoma"/>
          <w:b/>
          <w:color w:val="0070C0"/>
          <w:sz w:val="22"/>
          <w:szCs w:val="22"/>
          <w:lang w:val="it-IT"/>
        </w:rPr>
        <w:t xml:space="preserve"> Xây dựng Việt Nam</w:t>
      </w:r>
      <w:r w:rsidR="004B707F">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4B707F">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1969AC">
      <w:pPr>
        <w:spacing w:beforeLines="20" w:afterLines="20"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736A48" w:rsidRPr="00736A48" w:rsidRDefault="00736A48" w:rsidP="00736A48">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r>
      <w:r w:rsidRPr="00736A48">
        <w:rPr>
          <w:rFonts w:ascii="Tahoma" w:eastAsia="Calibri" w:hAnsi="Tahoma" w:cs="Tahoma"/>
          <w:noProof/>
          <w:sz w:val="22"/>
          <w:szCs w:val="22"/>
        </w:rPr>
        <w:t>- Hiện tại đơn vị thi công nhận bàn giao mặt bằng toàn tuyến.</w:t>
      </w:r>
    </w:p>
    <w:p w:rsidR="00464279" w:rsidRPr="002553E8" w:rsidRDefault="00464279" w:rsidP="00464279">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47</w:t>
      </w:r>
      <w:r w:rsidRPr="002553E8">
        <w:rPr>
          <w:rFonts w:ascii="Tahoma" w:eastAsia="Calibri" w:hAnsi="Tahoma" w:cs="Tahoma"/>
          <w:b/>
          <w:noProof/>
          <w:color w:val="000000" w:themeColor="text1"/>
          <w:sz w:val="22"/>
          <w:szCs w:val="22"/>
          <w:lang w:val="vi-VN"/>
        </w:rPr>
        <w:t>:</w:t>
      </w:r>
    </w:p>
    <w:p w:rsidR="00464279" w:rsidRDefault="00464279" w:rsidP="00464279">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nút Lê Thánh Tông</w:t>
      </w:r>
    </w:p>
    <w:p w:rsidR="00464279" w:rsidRDefault="00464279" w:rsidP="00464279">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w:t>
      </w:r>
      <w:r w:rsidR="00193A9C">
        <w:rPr>
          <w:rFonts w:ascii="Tahoma" w:eastAsia="Calibri" w:hAnsi="Tahoma" w:cs="Tahoma"/>
          <w:noProof/>
          <w:sz w:val="22"/>
          <w:szCs w:val="22"/>
        </w:rPr>
        <w:t xml:space="preserve"> lu lèn</w:t>
      </w:r>
      <w:r>
        <w:rPr>
          <w:rFonts w:ascii="Tahoma" w:eastAsia="Calibri" w:hAnsi="Tahoma" w:cs="Tahoma"/>
          <w:noProof/>
          <w:sz w:val="22"/>
          <w:szCs w:val="22"/>
        </w:rPr>
        <w:t xml:space="preserve"> </w:t>
      </w:r>
      <w:r w:rsidR="004B707F">
        <w:rPr>
          <w:rFonts w:ascii="Tahoma" w:eastAsia="Calibri" w:hAnsi="Tahoma" w:cs="Tahoma"/>
          <w:noProof/>
          <w:sz w:val="22"/>
          <w:szCs w:val="22"/>
        </w:rPr>
        <w:t xml:space="preserve">móng </w:t>
      </w:r>
      <w:r>
        <w:rPr>
          <w:rFonts w:ascii="Tahoma" w:eastAsia="Calibri" w:hAnsi="Tahoma" w:cs="Tahoma"/>
          <w:noProof/>
          <w:sz w:val="22"/>
          <w:szCs w:val="22"/>
        </w:rPr>
        <w:t>cấp phối đá dăm</w:t>
      </w:r>
    </w:p>
    <w:p w:rsidR="00464279" w:rsidRDefault="00464279" w:rsidP="00464279">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cống phát sinh</w:t>
      </w:r>
    </w:p>
    <w:p w:rsidR="00464279" w:rsidRDefault="00464279" w:rsidP="00464279">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đường dẫn đầu cầu – Cầu Kênh</w:t>
      </w:r>
    </w:p>
    <w:p w:rsidR="00464279" w:rsidRDefault="00464279" w:rsidP="00464279">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bản quá độ</w:t>
      </w:r>
      <w:r w:rsidR="004B707F">
        <w:rPr>
          <w:rFonts w:ascii="Tahoma" w:eastAsia="Calibri" w:hAnsi="Tahoma" w:cs="Tahoma"/>
          <w:noProof/>
          <w:sz w:val="22"/>
          <w:szCs w:val="22"/>
        </w:rPr>
        <w:t xml:space="preserve"> c</w:t>
      </w:r>
      <w:r>
        <w:rPr>
          <w:rFonts w:ascii="Tahoma" w:eastAsia="Calibri" w:hAnsi="Tahoma" w:cs="Tahoma"/>
          <w:noProof/>
          <w:sz w:val="22"/>
          <w:szCs w:val="22"/>
        </w:rPr>
        <w:t>ầu Kênh</w:t>
      </w:r>
    </w:p>
    <w:p w:rsidR="00464279" w:rsidRPr="002553E8" w:rsidRDefault="00464279" w:rsidP="00464279">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4</w:t>
      </w:r>
      <w:r w:rsidR="00811A01">
        <w:rPr>
          <w:rFonts w:ascii="Tahoma" w:eastAsia="Calibri" w:hAnsi="Tahoma" w:cs="Tahoma"/>
          <w:b/>
          <w:noProof/>
          <w:sz w:val="22"/>
          <w:szCs w:val="22"/>
        </w:rPr>
        <w:t>7</w:t>
      </w:r>
      <w:r w:rsidRPr="002553E8">
        <w:rPr>
          <w:rFonts w:ascii="Tahoma" w:eastAsia="Calibri" w:hAnsi="Tahoma" w:cs="Tahoma"/>
          <w:b/>
          <w:noProof/>
          <w:sz w:val="22"/>
          <w:szCs w:val="22"/>
          <w:lang w:val="vi-VN"/>
        </w:rPr>
        <w:t>:</w:t>
      </w:r>
    </w:p>
    <w:p w:rsidR="00464279" w:rsidRPr="00D93A61" w:rsidRDefault="00464279" w:rsidP="00464279">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47.600/47.600m3</w:t>
      </w:r>
    </w:p>
    <w:p w:rsidR="00464279" w:rsidRDefault="00464279" w:rsidP="0046427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14.200/14.200m3</w:t>
      </w:r>
    </w:p>
    <w:p w:rsidR="00464279" w:rsidRDefault="00464279" w:rsidP="0046427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cấp phối dá dăm 37,5: 6744/6744</w:t>
      </w:r>
    </w:p>
    <w:p w:rsidR="00464279" w:rsidRPr="00D93A61" w:rsidRDefault="00464279" w:rsidP="0046427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cấp phối dá dăm 25: 4</w:t>
      </w:r>
      <w:r w:rsidR="001959C5">
        <w:rPr>
          <w:rFonts w:ascii="Tahoma" w:eastAsia="Calibri" w:hAnsi="Tahoma" w:cs="Tahoma"/>
          <w:noProof/>
          <w:sz w:val="22"/>
          <w:szCs w:val="22"/>
        </w:rPr>
        <w:t>270</w:t>
      </w:r>
      <w:r>
        <w:rPr>
          <w:rFonts w:ascii="Tahoma" w:eastAsia="Calibri" w:hAnsi="Tahoma" w:cs="Tahoma"/>
          <w:noProof/>
          <w:sz w:val="22"/>
          <w:szCs w:val="22"/>
        </w:rPr>
        <w:t>/4693</w:t>
      </w:r>
    </w:p>
    <w:p w:rsidR="00464279" w:rsidRDefault="00464279" w:rsidP="00464279">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xong mố M1, M2 và lao lắp dầm bản cầ</w:t>
      </w:r>
      <w:r w:rsidR="004B707F">
        <w:rPr>
          <w:rFonts w:ascii="Tahoma" w:eastAsia="Calibri" w:hAnsi="Tahoma" w:cs="Tahoma"/>
          <w:noProof/>
          <w:sz w:val="22"/>
          <w:szCs w:val="22"/>
        </w:rPr>
        <w:t>u K</w:t>
      </w:r>
      <w:r>
        <w:rPr>
          <w:rFonts w:ascii="Tahoma" w:eastAsia="Calibri" w:hAnsi="Tahoma" w:cs="Tahoma"/>
          <w:noProof/>
          <w:sz w:val="22"/>
          <w:szCs w:val="22"/>
        </w:rPr>
        <w:t>ênh.</w:t>
      </w:r>
    </w:p>
    <w:p w:rsidR="00464279" w:rsidRPr="0016662B" w:rsidRDefault="00464279" w:rsidP="00464279">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xml:space="preserve">      -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464279" w:rsidRPr="00D07085" w:rsidRDefault="00464279" w:rsidP="00464279">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lang w:val="vi-VN"/>
        </w:rPr>
        <w:tab/>
        <w:t>-</w:t>
      </w:r>
      <w:r w:rsidRPr="00D07085">
        <w:rPr>
          <w:rFonts w:ascii="Tahoma" w:eastAsia="Calibri" w:hAnsi="Tahoma" w:cs="Tahoma"/>
          <w:noProof/>
          <w:sz w:val="22"/>
          <w:szCs w:val="22"/>
          <w:lang w:val="vi-VN"/>
        </w:rPr>
        <w:t>Thi công cống hộp 100x100cm tại</w:t>
      </w:r>
      <w:r w:rsidRPr="00D07085">
        <w:rPr>
          <w:rFonts w:ascii="Tahoma" w:eastAsia="Calibri" w:hAnsi="Tahoma" w:cs="Tahoma"/>
          <w:noProof/>
          <w:sz w:val="22"/>
          <w:szCs w:val="22"/>
        </w:rPr>
        <w:t xml:space="preserve"> Km4+044, K</w:t>
      </w:r>
      <w:r w:rsidR="004B707F">
        <w:rPr>
          <w:rFonts w:ascii="Tahoma" w:eastAsia="Calibri" w:hAnsi="Tahoma" w:cs="Tahoma"/>
          <w:noProof/>
          <w:sz w:val="22"/>
          <w:szCs w:val="22"/>
        </w:rPr>
        <w:t>m</w:t>
      </w:r>
      <w:r w:rsidRPr="00D07085">
        <w:rPr>
          <w:rFonts w:ascii="Tahoma" w:eastAsia="Calibri" w:hAnsi="Tahoma" w:cs="Tahoma"/>
          <w:noProof/>
          <w:sz w:val="22"/>
          <w:szCs w:val="22"/>
        </w:rPr>
        <w:t>4+239,99; Km5+089, KM5+221,40; KM5+410,53</w:t>
      </w:r>
      <w:r w:rsidR="004B707F">
        <w:rPr>
          <w:rFonts w:ascii="Tahoma" w:eastAsia="Calibri" w:hAnsi="Tahoma" w:cs="Tahoma"/>
          <w:noProof/>
          <w:sz w:val="22"/>
          <w:szCs w:val="22"/>
        </w:rPr>
        <w:t xml:space="preserve"> và</w:t>
      </w:r>
      <w:r w:rsidRPr="00D07085">
        <w:rPr>
          <w:rFonts w:ascii="Tahoma" w:eastAsia="Calibri" w:hAnsi="Tahoma" w:cs="Tahoma"/>
          <w:noProof/>
          <w:sz w:val="22"/>
          <w:szCs w:val="22"/>
          <w:lang w:val="vi-VN"/>
        </w:rPr>
        <w:t xml:space="preserve"> Km5+732.732;</w:t>
      </w:r>
    </w:p>
    <w:p w:rsidR="00464279" w:rsidRDefault="00464279" w:rsidP="00464279">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rPr>
        <w:tab/>
        <w:t>- Thi công Cống tròn D150: K</w:t>
      </w:r>
      <w:r w:rsidR="004B707F">
        <w:rPr>
          <w:rFonts w:ascii="Tahoma" w:eastAsia="Calibri" w:hAnsi="Tahoma" w:cs="Tahoma"/>
          <w:noProof/>
          <w:sz w:val="22"/>
          <w:szCs w:val="22"/>
        </w:rPr>
        <w:t>m</w:t>
      </w:r>
      <w:r w:rsidRPr="00D07085">
        <w:rPr>
          <w:rFonts w:ascii="Tahoma" w:eastAsia="Calibri" w:hAnsi="Tahoma" w:cs="Tahoma"/>
          <w:noProof/>
          <w:sz w:val="22"/>
          <w:szCs w:val="22"/>
        </w:rPr>
        <w:t>4+439,66; K</w:t>
      </w:r>
      <w:r w:rsidR="004B707F">
        <w:rPr>
          <w:rFonts w:ascii="Tahoma" w:eastAsia="Calibri" w:hAnsi="Tahoma" w:cs="Tahoma"/>
          <w:noProof/>
          <w:sz w:val="22"/>
          <w:szCs w:val="22"/>
        </w:rPr>
        <w:t>m</w:t>
      </w:r>
      <w:r w:rsidRPr="00D07085">
        <w:rPr>
          <w:rFonts w:ascii="Tahoma" w:eastAsia="Calibri" w:hAnsi="Tahoma" w:cs="Tahoma"/>
          <w:noProof/>
          <w:sz w:val="22"/>
          <w:szCs w:val="22"/>
        </w:rPr>
        <w:t>4+659,84; K</w:t>
      </w:r>
      <w:r w:rsidR="004B707F">
        <w:rPr>
          <w:rFonts w:ascii="Tahoma" w:eastAsia="Calibri" w:hAnsi="Tahoma" w:cs="Tahoma"/>
          <w:noProof/>
          <w:sz w:val="22"/>
          <w:szCs w:val="22"/>
        </w:rPr>
        <w:t>m</w:t>
      </w:r>
      <w:r w:rsidRPr="00D07085">
        <w:rPr>
          <w:rFonts w:ascii="Tahoma" w:eastAsia="Calibri" w:hAnsi="Tahoma" w:cs="Tahoma"/>
          <w:noProof/>
          <w:sz w:val="22"/>
          <w:szCs w:val="22"/>
        </w:rPr>
        <w:t>5+572,09</w:t>
      </w:r>
    </w:p>
    <w:p w:rsidR="00464279" w:rsidRPr="00D07085" w:rsidRDefault="00464279" w:rsidP="00464279">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lastRenderedPageBreak/>
        <w:tab/>
        <w:t>- Thi công cống D50: K</w:t>
      </w:r>
      <w:r w:rsidR="004B707F">
        <w:rPr>
          <w:rFonts w:ascii="Tahoma" w:eastAsia="Calibri" w:hAnsi="Tahoma" w:cs="Tahoma"/>
          <w:noProof/>
          <w:sz w:val="22"/>
          <w:szCs w:val="22"/>
        </w:rPr>
        <w:t>m</w:t>
      </w:r>
      <w:r>
        <w:rPr>
          <w:rFonts w:ascii="Tahoma" w:eastAsia="Calibri" w:hAnsi="Tahoma" w:cs="Tahoma"/>
          <w:noProof/>
          <w:sz w:val="22"/>
          <w:szCs w:val="22"/>
        </w:rPr>
        <w:t>4+003</w:t>
      </w:r>
    </w:p>
    <w:p w:rsidR="00464279" w:rsidRPr="00D07085" w:rsidRDefault="00464279" w:rsidP="00464279">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ab/>
        <w:t>- Thi công cống dân sinh (350x300)cm tại K</w:t>
      </w:r>
      <w:r w:rsidR="004B707F">
        <w:rPr>
          <w:rFonts w:ascii="Tahoma" w:eastAsia="Calibri" w:hAnsi="Tahoma" w:cs="Tahoma"/>
          <w:noProof/>
          <w:sz w:val="22"/>
          <w:szCs w:val="22"/>
        </w:rPr>
        <w:t>m</w:t>
      </w:r>
      <w:r w:rsidRPr="00D07085">
        <w:rPr>
          <w:rFonts w:ascii="Tahoma" w:eastAsia="Calibri" w:hAnsi="Tahoma" w:cs="Tahoma"/>
          <w:noProof/>
          <w:sz w:val="22"/>
          <w:szCs w:val="22"/>
          <w:lang w:val="vi-VN"/>
        </w:rPr>
        <w:t>4+715,47</w:t>
      </w:r>
    </w:p>
    <w:p w:rsidR="00464279" w:rsidRDefault="00464279" w:rsidP="00464279">
      <w:pPr>
        <w:tabs>
          <w:tab w:val="left" w:pos="709"/>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ab/>
        <w:t>- Thi công cống dân sinh (350x300)cm tại K</w:t>
      </w:r>
      <w:r w:rsidR="004B707F">
        <w:rPr>
          <w:rFonts w:ascii="Tahoma" w:eastAsia="Calibri" w:hAnsi="Tahoma" w:cs="Tahoma"/>
          <w:noProof/>
          <w:sz w:val="22"/>
          <w:szCs w:val="22"/>
        </w:rPr>
        <w:t>m</w:t>
      </w:r>
      <w:r w:rsidRPr="00D07085">
        <w:rPr>
          <w:rFonts w:ascii="Tahoma" w:eastAsia="Calibri" w:hAnsi="Tahoma" w:cs="Tahoma"/>
          <w:noProof/>
          <w:sz w:val="22"/>
          <w:szCs w:val="22"/>
          <w:lang w:val="vi-VN"/>
        </w:rPr>
        <w:t>4+667</w:t>
      </w:r>
    </w:p>
    <w:p w:rsidR="00464279" w:rsidRPr="00806763" w:rsidRDefault="00464279" w:rsidP="00464279">
      <w:pPr>
        <w:tabs>
          <w:tab w:val="left" w:pos="709"/>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đường ống cấp nước HDPE: 21.200m/25.078m</w:t>
      </w:r>
    </w:p>
    <w:p w:rsidR="00802DE5" w:rsidRPr="0010433B" w:rsidRDefault="00802DE5" w:rsidP="00464279">
      <w:pPr>
        <w:tabs>
          <w:tab w:val="left" w:pos="709"/>
          <w:tab w:val="left" w:pos="1134"/>
        </w:tabs>
        <w:spacing w:line="360" w:lineRule="auto"/>
        <w:rPr>
          <w:b/>
          <w:bCs/>
          <w:color w:val="003366"/>
          <w:sz w:val="28"/>
          <w:szCs w:val="28"/>
        </w:rPr>
      </w:pPr>
      <w:r w:rsidRPr="004C6DFE">
        <w:rPr>
          <w:rFonts w:ascii="Tahoma" w:eastAsia="Calibri" w:hAnsi="Tahoma" w:cs="Tahoma"/>
          <w:b/>
          <w:color w:val="0070C0"/>
          <w:sz w:val="22"/>
          <w:szCs w:val="22"/>
          <w:lang w:val="it-IT"/>
        </w:rPr>
        <w:t>Tổng giá trị hoàn thành trong tuầ</w:t>
      </w:r>
      <w:r w:rsidR="004443F9">
        <w:rPr>
          <w:rFonts w:ascii="Tahoma" w:eastAsia="Calibri" w:hAnsi="Tahoma" w:cs="Tahoma"/>
          <w:b/>
          <w:color w:val="0070C0"/>
          <w:sz w:val="22"/>
          <w:szCs w:val="22"/>
          <w:lang w:val="it-IT"/>
        </w:rPr>
        <w:t>n 4</w:t>
      </w:r>
      <w:r w:rsidR="00464279">
        <w:rPr>
          <w:rFonts w:ascii="Tahoma" w:eastAsia="Calibri" w:hAnsi="Tahoma" w:cs="Tahoma"/>
          <w:b/>
          <w:color w:val="0070C0"/>
          <w:sz w:val="22"/>
          <w:szCs w:val="22"/>
          <w:lang w:val="it-IT"/>
        </w:rPr>
        <w:t>7</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4B707F">
        <w:rPr>
          <w:rFonts w:ascii="Tahoma" w:eastAsia="Calibri" w:hAnsi="Tahoma" w:cs="Tahoma"/>
          <w:b/>
          <w:color w:val="0070C0"/>
          <w:sz w:val="22"/>
          <w:szCs w:val="22"/>
          <w:lang w:val="it-IT"/>
        </w:rPr>
        <w:t xml:space="preserve"> </w:t>
      </w:r>
      <w:r w:rsidR="00B4048A">
        <w:rPr>
          <w:rFonts w:ascii="Tahoma" w:eastAsia="Calibri" w:hAnsi="Tahoma" w:cs="Tahoma"/>
          <w:b/>
          <w:color w:val="0070C0"/>
          <w:sz w:val="22"/>
          <w:szCs w:val="22"/>
          <w:lang w:val="it-IT"/>
        </w:rPr>
        <w:t>222</w:t>
      </w:r>
      <w:r w:rsidR="00464279">
        <w:rPr>
          <w:rFonts w:ascii="Tahoma" w:eastAsia="Calibri" w:hAnsi="Tahoma" w:cs="Tahoma"/>
          <w:b/>
          <w:color w:val="0070C0"/>
          <w:sz w:val="22"/>
          <w:szCs w:val="22"/>
          <w:lang w:val="it-IT"/>
        </w:rPr>
        <w:t>,</w:t>
      </w:r>
      <w:r w:rsidR="00B4048A">
        <w:rPr>
          <w:rFonts w:ascii="Tahoma" w:eastAsia="Calibri" w:hAnsi="Tahoma" w:cs="Tahoma"/>
          <w:b/>
          <w:color w:val="0070C0"/>
          <w:sz w:val="22"/>
          <w:szCs w:val="22"/>
          <w:lang w:val="it-IT"/>
        </w:rPr>
        <w:t>614</w:t>
      </w:r>
      <w:r w:rsidR="00464279">
        <w:rPr>
          <w:rFonts w:ascii="Tahoma" w:eastAsia="Calibri" w:hAnsi="Tahoma" w:cs="Tahoma"/>
          <w:b/>
          <w:color w:val="0070C0"/>
          <w:sz w:val="22"/>
          <w:szCs w:val="22"/>
          <w:lang w:val="it-IT"/>
        </w:rPr>
        <w:t>,</w:t>
      </w:r>
      <w:r w:rsidR="00B4048A">
        <w:rPr>
          <w:rFonts w:ascii="Tahoma" w:eastAsia="Calibri" w:hAnsi="Tahoma" w:cs="Tahoma"/>
          <w:b/>
          <w:color w:val="0070C0"/>
          <w:sz w:val="22"/>
          <w:szCs w:val="22"/>
          <w:lang w:val="it-IT"/>
        </w:rPr>
        <w:t>469</w:t>
      </w:r>
      <w:r w:rsidRPr="004C6DFE">
        <w:rPr>
          <w:rFonts w:ascii="Tahoma" w:eastAsia="Calibri" w:hAnsi="Tahoma" w:cs="Tahoma"/>
          <w:b/>
          <w:color w:val="0070C0"/>
          <w:sz w:val="22"/>
          <w:szCs w:val="22"/>
          <w:lang w:val="it-IT"/>
        </w:rPr>
        <w:t>VNĐ (</w:t>
      </w:r>
      <w:r w:rsidR="00464279">
        <w:rPr>
          <w:rFonts w:ascii="Tahoma" w:eastAsia="Calibri" w:hAnsi="Tahoma" w:cs="Tahoma"/>
          <w:b/>
          <w:color w:val="0070C0"/>
          <w:sz w:val="22"/>
          <w:szCs w:val="22"/>
          <w:lang w:val="it-IT"/>
        </w:rPr>
        <w:t>1</w:t>
      </w:r>
      <w:r w:rsidR="00B4048A">
        <w:rPr>
          <w:rFonts w:ascii="Tahoma" w:eastAsia="Calibri" w:hAnsi="Tahoma" w:cs="Tahoma"/>
          <w:b/>
          <w:color w:val="0070C0"/>
          <w:sz w:val="22"/>
          <w:szCs w:val="22"/>
          <w:lang w:val="it-IT"/>
        </w:rPr>
        <w:t>0</w:t>
      </w:r>
      <w:r w:rsidR="00464279">
        <w:rPr>
          <w:rFonts w:ascii="Tahoma" w:eastAsia="Calibri" w:hAnsi="Tahoma" w:cs="Tahoma"/>
          <w:b/>
          <w:color w:val="0070C0"/>
          <w:sz w:val="22"/>
          <w:szCs w:val="22"/>
          <w:lang w:val="it-IT"/>
        </w:rPr>
        <w:t>,</w:t>
      </w:r>
      <w:r w:rsidR="00B4048A">
        <w:rPr>
          <w:rFonts w:ascii="Tahoma" w:eastAsia="Calibri" w:hAnsi="Tahoma" w:cs="Tahoma"/>
          <w:b/>
          <w:color w:val="0070C0"/>
          <w:sz w:val="22"/>
          <w:szCs w:val="22"/>
          <w:lang w:val="it-IT"/>
        </w:rPr>
        <w:t>000.65</w:t>
      </w:r>
      <w:r w:rsidRPr="004C6DFE">
        <w:rPr>
          <w:rFonts w:ascii="Tahoma" w:eastAsia="Calibri" w:hAnsi="Tahoma" w:cs="Tahoma"/>
          <w:b/>
          <w:color w:val="0070C0"/>
          <w:sz w:val="22"/>
          <w:szCs w:val="22"/>
          <w:lang w:val="it-IT"/>
        </w:rPr>
        <w:t>USD)</w:t>
      </w:r>
    </w:p>
    <w:p w:rsidR="00F65F6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tblPr>
      <w:tblGrid>
        <w:gridCol w:w="763"/>
        <w:gridCol w:w="3062"/>
        <w:gridCol w:w="2824"/>
        <w:gridCol w:w="1683"/>
        <w:gridCol w:w="1604"/>
      </w:tblGrid>
      <w:tr w:rsidR="009F3E33" w:rsidRPr="00143BA0" w:rsidTr="001959C5">
        <w:trPr>
          <w:trHeight w:val="631"/>
          <w:tblHeader/>
        </w:trPr>
        <w:tc>
          <w:tcPr>
            <w:tcW w:w="384"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both"/>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br w:type="page"/>
              <w:t>STT</w:t>
            </w:r>
          </w:p>
        </w:tc>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both"/>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Hạng mục công việc</w:t>
            </w:r>
          </w:p>
        </w:tc>
        <w:tc>
          <w:tcPr>
            <w:tcW w:w="2198" w:type="pct"/>
            <w:gridSpan w:val="2"/>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4B707F">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 xml:space="preserve">Giá trị KL </w:t>
            </w:r>
            <w:r w:rsidRPr="00143BA0">
              <w:rPr>
                <w:rFonts w:ascii="Tahoma" w:eastAsia="Calibri" w:hAnsi="Tahoma" w:cs="Tahoma"/>
                <w:b/>
                <w:sz w:val="22"/>
                <w:szCs w:val="22"/>
                <w:lang w:val="it-IT"/>
              </w:rPr>
              <w:t>đến 0</w:t>
            </w:r>
            <w:r w:rsidR="004B707F">
              <w:rPr>
                <w:rFonts w:ascii="Tahoma" w:eastAsia="Calibri" w:hAnsi="Tahoma" w:cs="Tahoma"/>
                <w:b/>
                <w:sz w:val="22"/>
                <w:szCs w:val="22"/>
                <w:lang w:val="it-IT"/>
              </w:rPr>
              <w:t>6</w:t>
            </w:r>
            <w:r w:rsidRPr="00143BA0">
              <w:rPr>
                <w:rFonts w:ascii="Tahoma" w:eastAsia="Calibri" w:hAnsi="Tahoma" w:cs="Tahoma"/>
                <w:b/>
                <w:sz w:val="22"/>
                <w:szCs w:val="22"/>
                <w:lang w:val="it-IT"/>
              </w:rPr>
              <w:t>/7/2017</w:t>
            </w:r>
          </w:p>
        </w:tc>
        <w:tc>
          <w:tcPr>
            <w:tcW w:w="842"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 Hoàn thành theo HĐ</w:t>
            </w:r>
          </w:p>
        </w:tc>
      </w:tr>
      <w:tr w:rsidR="009F3E33" w:rsidRPr="00143BA0" w:rsidTr="001959C5">
        <w:trPr>
          <w:trHeight w:val="426"/>
          <w:tblHead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c>
          <w:tcPr>
            <w:tcW w:w="1576"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c>
          <w:tcPr>
            <w:tcW w:w="145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VNĐ</w:t>
            </w:r>
          </w:p>
        </w:tc>
        <w:tc>
          <w:tcPr>
            <w:tcW w:w="742"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USD</w:t>
            </w:r>
          </w:p>
        </w:tc>
        <w:tc>
          <w:tcPr>
            <w:tcW w:w="842"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9F3E33" w:rsidRPr="00143BA0" w:rsidTr="001959C5">
        <w:trPr>
          <w:trHeight w:val="376"/>
        </w:trPr>
        <w:tc>
          <w:tcPr>
            <w:tcW w:w="384"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sz w:val="22"/>
                <w:szCs w:val="22"/>
              </w:rPr>
            </w:pPr>
          </w:p>
        </w:tc>
        <w:tc>
          <w:tcPr>
            <w:tcW w:w="157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
                <w:color w:val="000000" w:themeColor="text1"/>
                <w:sz w:val="22"/>
                <w:szCs w:val="22"/>
              </w:rPr>
            </w:pPr>
            <w:r w:rsidRPr="00143BA0">
              <w:rPr>
                <w:rFonts w:ascii="Tahoma" w:hAnsi="Tahoma" w:cs="Tahoma"/>
                <w:b/>
                <w:color w:val="000000" w:themeColor="text1"/>
                <w:sz w:val="22"/>
                <w:szCs w:val="22"/>
              </w:rPr>
              <w:t>Hạng mục chung</w:t>
            </w:r>
          </w:p>
        </w:tc>
        <w:tc>
          <w:tcPr>
            <w:tcW w:w="145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C2147C" w:rsidP="00C2147C">
            <w:pPr>
              <w:jc w:val="right"/>
              <w:rPr>
                <w:rFonts w:ascii="Tahoma" w:hAnsi="Tahoma" w:cs="Tahoma"/>
                <w:b/>
                <w:bCs/>
                <w:sz w:val="22"/>
                <w:szCs w:val="22"/>
              </w:rPr>
            </w:pPr>
            <w:r>
              <w:rPr>
                <w:rFonts w:ascii="Tahoma" w:hAnsi="Tahoma" w:cs="Tahoma"/>
                <w:b/>
                <w:bCs/>
                <w:sz w:val="22"/>
                <w:szCs w:val="22"/>
              </w:rPr>
              <w:t>230,</w:t>
            </w:r>
            <w:r w:rsidR="009F3E33" w:rsidRPr="00143BA0">
              <w:rPr>
                <w:rFonts w:ascii="Tahoma" w:hAnsi="Tahoma" w:cs="Tahoma"/>
                <w:b/>
                <w:bCs/>
                <w:sz w:val="22"/>
                <w:szCs w:val="22"/>
              </w:rPr>
              <w:t>891</w:t>
            </w:r>
            <w:r>
              <w:rPr>
                <w:rFonts w:ascii="Tahoma" w:hAnsi="Tahoma" w:cs="Tahoma"/>
                <w:b/>
                <w:bCs/>
                <w:sz w:val="22"/>
                <w:szCs w:val="22"/>
              </w:rPr>
              <w:t>,</w:t>
            </w:r>
            <w:r w:rsidR="009F3E33" w:rsidRPr="00143BA0">
              <w:rPr>
                <w:rFonts w:ascii="Tahoma" w:hAnsi="Tahoma" w:cs="Tahoma"/>
                <w:b/>
                <w:bCs/>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hideMark/>
          </w:tcPr>
          <w:p w:rsidR="009F3E33" w:rsidRPr="008D7BFD" w:rsidRDefault="009F3E33" w:rsidP="00C2147C">
            <w:pPr>
              <w:jc w:val="right"/>
              <w:rPr>
                <w:rFonts w:ascii="Tahoma" w:hAnsi="Tahoma" w:cs="Tahoma"/>
                <w:b/>
                <w:sz w:val="22"/>
                <w:szCs w:val="22"/>
              </w:rPr>
            </w:pPr>
            <w:r w:rsidRPr="008D7BFD">
              <w:rPr>
                <w:rFonts w:ascii="Tahoma" w:hAnsi="Tahoma" w:cs="Tahoma"/>
                <w:b/>
                <w:sz w:val="22"/>
                <w:szCs w:val="22"/>
              </w:rPr>
              <w:t>10</w:t>
            </w:r>
            <w:r w:rsidR="00C2147C" w:rsidRPr="008D7BFD">
              <w:rPr>
                <w:rFonts w:ascii="Tahoma" w:hAnsi="Tahoma" w:cs="Tahoma"/>
                <w:b/>
                <w:sz w:val="22"/>
                <w:szCs w:val="22"/>
              </w:rPr>
              <w:t>,</w:t>
            </w:r>
            <w:r w:rsidRPr="008D7BFD">
              <w:rPr>
                <w:rFonts w:ascii="Tahoma" w:hAnsi="Tahoma" w:cs="Tahoma"/>
                <w:b/>
                <w:sz w:val="22"/>
                <w:szCs w:val="22"/>
              </w:rPr>
              <w:t>372</w:t>
            </w:r>
            <w:r w:rsidR="00C2147C" w:rsidRPr="008D7BFD">
              <w:rPr>
                <w:rFonts w:ascii="Tahoma" w:hAnsi="Tahoma" w:cs="Tahoma"/>
                <w:b/>
                <w:sz w:val="22"/>
                <w:szCs w:val="22"/>
              </w:rPr>
              <w:t>.</w:t>
            </w:r>
            <w:r w:rsidRPr="008D7BFD">
              <w:rPr>
                <w:rFonts w:ascii="Tahoma" w:hAnsi="Tahoma" w:cs="Tahoma"/>
                <w:b/>
                <w:sz w:val="22"/>
                <w:szCs w:val="22"/>
              </w:rPr>
              <w:t>46</w:t>
            </w:r>
          </w:p>
        </w:tc>
        <w:tc>
          <w:tcPr>
            <w:tcW w:w="842" w:type="pct"/>
            <w:vMerge w:val="restart"/>
            <w:tcBorders>
              <w:top w:val="single" w:sz="4" w:space="0" w:color="auto"/>
              <w:left w:val="single" w:sz="4" w:space="0" w:color="auto"/>
              <w:right w:val="single" w:sz="4" w:space="0" w:color="auto"/>
            </w:tcBorders>
            <w:vAlign w:val="center"/>
          </w:tcPr>
          <w:p w:rsidR="009F3E33" w:rsidRPr="00143BA0" w:rsidRDefault="009F3E33" w:rsidP="00ED49A8">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9F3E33" w:rsidRPr="00143BA0" w:rsidTr="001959C5">
        <w:trPr>
          <w:trHeight w:val="404"/>
        </w:trPr>
        <w:tc>
          <w:tcPr>
            <w:tcW w:w="384"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201</w:t>
            </w:r>
          </w:p>
        </w:tc>
        <w:tc>
          <w:tcPr>
            <w:tcW w:w="157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Bill thầu số 2: Phần đường</w:t>
            </w:r>
          </w:p>
        </w:tc>
        <w:tc>
          <w:tcPr>
            <w:tcW w:w="1456"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1959C5">
            <w:pPr>
              <w:jc w:val="right"/>
              <w:rPr>
                <w:rFonts w:ascii="Tahoma" w:hAnsi="Tahoma" w:cs="Tahoma"/>
                <w:b/>
                <w:bCs/>
                <w:sz w:val="22"/>
                <w:szCs w:val="22"/>
              </w:rPr>
            </w:pPr>
            <w:r w:rsidRPr="00143BA0">
              <w:rPr>
                <w:rFonts w:ascii="Tahoma" w:hAnsi="Tahoma" w:cs="Tahoma"/>
                <w:b/>
                <w:bCs/>
                <w:sz w:val="22"/>
                <w:szCs w:val="22"/>
              </w:rPr>
              <w:t>12</w:t>
            </w:r>
            <w:r w:rsidR="00C2147C">
              <w:rPr>
                <w:rFonts w:ascii="Tahoma" w:hAnsi="Tahoma" w:cs="Tahoma"/>
                <w:b/>
                <w:bCs/>
                <w:sz w:val="22"/>
                <w:szCs w:val="22"/>
              </w:rPr>
              <w:t>,</w:t>
            </w:r>
            <w:r w:rsidR="001959C5">
              <w:rPr>
                <w:rFonts w:ascii="Tahoma" w:hAnsi="Tahoma" w:cs="Tahoma"/>
                <w:b/>
                <w:bCs/>
                <w:sz w:val="22"/>
                <w:szCs w:val="22"/>
              </w:rPr>
              <w:t>253</w:t>
            </w:r>
            <w:r w:rsidR="00C2147C">
              <w:rPr>
                <w:rFonts w:ascii="Tahoma" w:hAnsi="Tahoma" w:cs="Tahoma"/>
                <w:b/>
                <w:bCs/>
                <w:sz w:val="22"/>
                <w:szCs w:val="22"/>
              </w:rPr>
              <w:t>,</w:t>
            </w:r>
            <w:r w:rsidR="001959C5">
              <w:rPr>
                <w:rFonts w:ascii="Tahoma" w:hAnsi="Tahoma" w:cs="Tahoma"/>
                <w:b/>
                <w:bCs/>
                <w:sz w:val="22"/>
                <w:szCs w:val="22"/>
              </w:rPr>
              <w:t>161</w:t>
            </w:r>
            <w:r w:rsidR="00C2147C">
              <w:rPr>
                <w:rFonts w:ascii="Tahoma" w:hAnsi="Tahoma" w:cs="Tahoma"/>
                <w:b/>
                <w:bCs/>
                <w:sz w:val="22"/>
                <w:szCs w:val="22"/>
              </w:rPr>
              <w:t>,</w:t>
            </w:r>
            <w:r w:rsidRPr="00143BA0">
              <w:rPr>
                <w:rFonts w:ascii="Tahoma" w:hAnsi="Tahoma" w:cs="Tahoma"/>
                <w:b/>
                <w:bCs/>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tcPr>
          <w:p w:rsidR="009F3E33" w:rsidRPr="008D7BFD" w:rsidRDefault="009F3E33" w:rsidP="001959C5">
            <w:pPr>
              <w:jc w:val="right"/>
              <w:rPr>
                <w:rFonts w:ascii="Tahoma" w:hAnsi="Tahoma" w:cs="Tahoma"/>
                <w:b/>
                <w:sz w:val="22"/>
                <w:szCs w:val="22"/>
              </w:rPr>
            </w:pPr>
            <w:r w:rsidRPr="008D7BFD">
              <w:rPr>
                <w:rFonts w:ascii="Tahoma" w:hAnsi="Tahoma" w:cs="Tahoma"/>
                <w:b/>
                <w:sz w:val="22"/>
                <w:szCs w:val="22"/>
              </w:rPr>
              <w:t>55</w:t>
            </w:r>
            <w:r w:rsidR="001959C5">
              <w:rPr>
                <w:rFonts w:ascii="Tahoma" w:hAnsi="Tahoma" w:cs="Tahoma"/>
                <w:b/>
                <w:sz w:val="22"/>
                <w:szCs w:val="22"/>
              </w:rPr>
              <w:t>0</w:t>
            </w:r>
            <w:r w:rsidR="00C2147C" w:rsidRPr="008D7BFD">
              <w:rPr>
                <w:rFonts w:ascii="Tahoma" w:hAnsi="Tahoma" w:cs="Tahoma"/>
                <w:b/>
                <w:sz w:val="22"/>
                <w:szCs w:val="22"/>
              </w:rPr>
              <w:t>,</w:t>
            </w:r>
            <w:r w:rsidR="001959C5">
              <w:rPr>
                <w:rFonts w:ascii="Tahoma" w:hAnsi="Tahoma" w:cs="Tahoma"/>
                <w:b/>
                <w:sz w:val="22"/>
                <w:szCs w:val="22"/>
              </w:rPr>
              <w:t>456.47</w:t>
            </w:r>
          </w:p>
        </w:tc>
        <w:tc>
          <w:tcPr>
            <w:tcW w:w="842" w:type="pct"/>
            <w:vMerge/>
            <w:tcBorders>
              <w:left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9F3E33" w:rsidRPr="00143BA0" w:rsidTr="001959C5">
        <w:trPr>
          <w:trHeight w:val="390"/>
        </w:trPr>
        <w:tc>
          <w:tcPr>
            <w:tcW w:w="384"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201.1</w:t>
            </w:r>
          </w:p>
        </w:tc>
        <w:tc>
          <w:tcPr>
            <w:tcW w:w="157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đất</w:t>
            </w:r>
          </w:p>
        </w:tc>
        <w:tc>
          <w:tcPr>
            <w:tcW w:w="1456" w:type="pct"/>
            <w:tcBorders>
              <w:top w:val="single" w:sz="4" w:space="0" w:color="auto"/>
              <w:left w:val="single" w:sz="4" w:space="0" w:color="auto"/>
              <w:bottom w:val="single" w:sz="4" w:space="0" w:color="auto"/>
              <w:right w:val="single" w:sz="4" w:space="0" w:color="auto"/>
            </w:tcBorders>
            <w:vAlign w:val="center"/>
            <w:hideMark/>
          </w:tcPr>
          <w:p w:rsidR="009F3E33" w:rsidRPr="008D7BFD" w:rsidRDefault="009F3E33" w:rsidP="009F3E33">
            <w:pPr>
              <w:jc w:val="right"/>
              <w:rPr>
                <w:rFonts w:ascii="Tahoma" w:hAnsi="Tahoma" w:cs="Tahoma"/>
                <w:sz w:val="22"/>
                <w:szCs w:val="22"/>
              </w:rPr>
            </w:pPr>
            <w:r w:rsidRPr="008D7BFD">
              <w:rPr>
                <w:rFonts w:ascii="Tahoma" w:hAnsi="Tahoma" w:cs="Tahoma"/>
                <w:sz w:val="22"/>
                <w:szCs w:val="22"/>
              </w:rPr>
              <w:t>5</w:t>
            </w:r>
            <w:r w:rsidR="00C2147C" w:rsidRPr="008D7BFD">
              <w:rPr>
                <w:rFonts w:ascii="Tahoma" w:hAnsi="Tahoma" w:cs="Tahoma"/>
                <w:bCs/>
                <w:sz w:val="22"/>
                <w:szCs w:val="22"/>
              </w:rPr>
              <w:t>,</w:t>
            </w:r>
            <w:r w:rsidRPr="008D7BFD">
              <w:rPr>
                <w:rFonts w:ascii="Tahoma" w:hAnsi="Tahoma" w:cs="Tahoma"/>
                <w:sz w:val="22"/>
                <w:szCs w:val="22"/>
              </w:rPr>
              <w:t>954</w:t>
            </w:r>
            <w:r w:rsidR="00C2147C" w:rsidRPr="008D7BFD">
              <w:rPr>
                <w:rFonts w:ascii="Tahoma" w:hAnsi="Tahoma" w:cs="Tahoma"/>
                <w:bCs/>
                <w:sz w:val="22"/>
                <w:szCs w:val="22"/>
              </w:rPr>
              <w:t>,</w:t>
            </w:r>
            <w:r w:rsidRPr="008D7BFD">
              <w:rPr>
                <w:rFonts w:ascii="Tahoma" w:hAnsi="Tahoma" w:cs="Tahoma"/>
                <w:sz w:val="22"/>
                <w:szCs w:val="22"/>
              </w:rPr>
              <w:t>249</w:t>
            </w:r>
            <w:r w:rsidR="00C2147C" w:rsidRPr="008D7BFD">
              <w:rPr>
                <w:rFonts w:ascii="Tahoma" w:hAnsi="Tahoma" w:cs="Tahoma"/>
                <w:bCs/>
                <w:sz w:val="22"/>
                <w:szCs w:val="22"/>
              </w:rPr>
              <w:t>,</w:t>
            </w:r>
            <w:r w:rsidRPr="008D7BFD">
              <w:rPr>
                <w:rFonts w:ascii="Tahoma" w:hAnsi="Tahoma" w:cs="Tahoma"/>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hideMark/>
          </w:tcPr>
          <w:p w:rsidR="009F3E33" w:rsidRPr="008D7BFD" w:rsidRDefault="009F3E33" w:rsidP="00C2147C">
            <w:pPr>
              <w:jc w:val="right"/>
              <w:rPr>
                <w:rFonts w:ascii="Tahoma" w:hAnsi="Tahoma" w:cs="Tahoma"/>
                <w:sz w:val="22"/>
                <w:szCs w:val="22"/>
              </w:rPr>
            </w:pPr>
            <w:r w:rsidRPr="008D7BFD">
              <w:rPr>
                <w:rFonts w:ascii="Tahoma" w:hAnsi="Tahoma" w:cs="Tahoma"/>
                <w:sz w:val="22"/>
                <w:szCs w:val="22"/>
              </w:rPr>
              <w:t>267</w:t>
            </w:r>
            <w:r w:rsidR="00C2147C" w:rsidRPr="008D7BFD">
              <w:rPr>
                <w:rFonts w:ascii="Tahoma" w:hAnsi="Tahoma" w:cs="Tahoma"/>
                <w:bCs/>
                <w:sz w:val="22"/>
                <w:szCs w:val="22"/>
              </w:rPr>
              <w:t>,</w:t>
            </w:r>
            <w:r w:rsidRPr="008D7BFD">
              <w:rPr>
                <w:rFonts w:ascii="Tahoma" w:hAnsi="Tahoma" w:cs="Tahoma"/>
                <w:sz w:val="22"/>
                <w:szCs w:val="22"/>
              </w:rPr>
              <w:t>486</w:t>
            </w:r>
            <w:r w:rsidR="00C2147C" w:rsidRPr="008D7BFD">
              <w:rPr>
                <w:rFonts w:ascii="Tahoma" w:hAnsi="Tahoma" w:cs="Tahoma"/>
                <w:sz w:val="22"/>
                <w:szCs w:val="22"/>
              </w:rPr>
              <w:t>.</w:t>
            </w:r>
            <w:r w:rsidRPr="008D7BFD">
              <w:rPr>
                <w:rFonts w:ascii="Tahoma" w:hAnsi="Tahoma" w:cs="Tahoma"/>
                <w:sz w:val="22"/>
                <w:szCs w:val="22"/>
              </w:rPr>
              <w:t>48</w:t>
            </w:r>
          </w:p>
        </w:tc>
        <w:tc>
          <w:tcPr>
            <w:tcW w:w="842" w:type="pct"/>
            <w:vMerge/>
            <w:tcBorders>
              <w:left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1959C5" w:rsidRPr="00143BA0" w:rsidTr="001959C5">
        <w:trPr>
          <w:trHeight w:val="410"/>
        </w:trPr>
        <w:tc>
          <w:tcPr>
            <w:tcW w:w="384" w:type="pct"/>
            <w:tcBorders>
              <w:top w:val="single" w:sz="4" w:space="0" w:color="auto"/>
              <w:left w:val="single" w:sz="4" w:space="0" w:color="auto"/>
              <w:bottom w:val="single" w:sz="4" w:space="0" w:color="auto"/>
              <w:right w:val="single" w:sz="4" w:space="0" w:color="auto"/>
            </w:tcBorders>
            <w:vAlign w:val="center"/>
            <w:hideMark/>
          </w:tcPr>
          <w:p w:rsidR="001959C5" w:rsidRPr="00143BA0" w:rsidRDefault="001959C5" w:rsidP="00ED49A8">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201.2</w:t>
            </w:r>
          </w:p>
        </w:tc>
        <w:tc>
          <w:tcPr>
            <w:tcW w:w="1576" w:type="pct"/>
            <w:tcBorders>
              <w:top w:val="single" w:sz="4" w:space="0" w:color="auto"/>
              <w:left w:val="single" w:sz="4" w:space="0" w:color="auto"/>
              <w:bottom w:val="single" w:sz="4" w:space="0" w:color="auto"/>
              <w:right w:val="single" w:sz="4" w:space="0" w:color="auto"/>
            </w:tcBorders>
            <w:vAlign w:val="center"/>
            <w:hideMark/>
          </w:tcPr>
          <w:p w:rsidR="001959C5" w:rsidRPr="00143BA0" w:rsidRDefault="001959C5" w:rsidP="00ED49A8">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móng mặt đường</w:t>
            </w:r>
          </w:p>
        </w:tc>
        <w:tc>
          <w:tcPr>
            <w:tcW w:w="1456" w:type="pct"/>
            <w:tcBorders>
              <w:top w:val="single" w:sz="4" w:space="0" w:color="auto"/>
              <w:left w:val="single" w:sz="4" w:space="0" w:color="auto"/>
              <w:bottom w:val="single" w:sz="4" w:space="0" w:color="auto"/>
              <w:right w:val="single" w:sz="4" w:space="0" w:color="auto"/>
            </w:tcBorders>
            <w:vAlign w:val="center"/>
            <w:hideMark/>
          </w:tcPr>
          <w:p w:rsidR="001959C5" w:rsidRPr="001959C5" w:rsidRDefault="001959C5">
            <w:pPr>
              <w:jc w:val="right"/>
              <w:rPr>
                <w:rFonts w:ascii="Tahoma" w:hAnsi="Tahoma" w:cs="Tahoma"/>
                <w:sz w:val="22"/>
                <w:szCs w:val="22"/>
              </w:rPr>
            </w:pPr>
            <w:r w:rsidRPr="001959C5">
              <w:rPr>
                <w:rFonts w:ascii="Tahoma" w:hAnsi="Tahoma" w:cs="Tahoma"/>
                <w:sz w:val="22"/>
                <w:szCs w:val="22"/>
              </w:rPr>
              <w:t xml:space="preserve">4,693,074,122 </w:t>
            </w:r>
          </w:p>
        </w:tc>
        <w:tc>
          <w:tcPr>
            <w:tcW w:w="742" w:type="pct"/>
            <w:tcBorders>
              <w:top w:val="single" w:sz="4" w:space="0" w:color="auto"/>
              <w:left w:val="single" w:sz="4" w:space="0" w:color="auto"/>
              <w:bottom w:val="single" w:sz="4" w:space="0" w:color="auto"/>
              <w:right w:val="single" w:sz="4" w:space="0" w:color="auto"/>
            </w:tcBorders>
            <w:vAlign w:val="center"/>
          </w:tcPr>
          <w:p w:rsidR="001959C5" w:rsidRPr="001959C5" w:rsidRDefault="001959C5">
            <w:pPr>
              <w:jc w:val="right"/>
              <w:rPr>
                <w:rFonts w:ascii="Tahoma" w:hAnsi="Tahoma" w:cs="Tahoma"/>
                <w:sz w:val="22"/>
                <w:szCs w:val="22"/>
              </w:rPr>
            </w:pPr>
            <w:r w:rsidRPr="001959C5">
              <w:rPr>
                <w:rFonts w:ascii="Tahoma" w:hAnsi="Tahoma" w:cs="Tahoma"/>
                <w:sz w:val="22"/>
                <w:szCs w:val="22"/>
              </w:rPr>
              <w:t>210,829.92</w:t>
            </w:r>
          </w:p>
        </w:tc>
        <w:tc>
          <w:tcPr>
            <w:tcW w:w="842" w:type="pct"/>
            <w:vMerge/>
            <w:tcBorders>
              <w:left w:val="single" w:sz="4" w:space="0" w:color="auto"/>
              <w:right w:val="single" w:sz="4" w:space="0" w:color="auto"/>
            </w:tcBorders>
            <w:vAlign w:val="center"/>
            <w:hideMark/>
          </w:tcPr>
          <w:p w:rsidR="001959C5" w:rsidRPr="00143BA0" w:rsidRDefault="001959C5" w:rsidP="00ED49A8">
            <w:pPr>
              <w:jc w:val="both"/>
              <w:rPr>
                <w:rFonts w:ascii="Tahoma" w:eastAsia="Calibri" w:hAnsi="Tahoma" w:cs="Tahoma"/>
                <w:color w:val="000000" w:themeColor="text1"/>
                <w:sz w:val="22"/>
                <w:szCs w:val="22"/>
                <w:lang w:val="it-IT"/>
              </w:rPr>
            </w:pPr>
          </w:p>
        </w:tc>
      </w:tr>
      <w:tr w:rsidR="009F3E33" w:rsidRPr="00143BA0" w:rsidTr="001959C5">
        <w:trPr>
          <w:trHeight w:val="410"/>
        </w:trPr>
        <w:tc>
          <w:tcPr>
            <w:tcW w:w="384"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ED49A8">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201.4</w:t>
            </w:r>
          </w:p>
        </w:tc>
        <w:tc>
          <w:tcPr>
            <w:tcW w:w="1576"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ED49A8">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thoát nước. cống kỹ thuật</w:t>
            </w:r>
          </w:p>
        </w:tc>
        <w:tc>
          <w:tcPr>
            <w:tcW w:w="1456" w:type="pct"/>
            <w:tcBorders>
              <w:top w:val="single" w:sz="4" w:space="0" w:color="auto"/>
              <w:left w:val="single" w:sz="4" w:space="0" w:color="auto"/>
              <w:bottom w:val="single" w:sz="4" w:space="0" w:color="auto"/>
              <w:right w:val="single" w:sz="4" w:space="0" w:color="auto"/>
            </w:tcBorders>
            <w:vAlign w:val="center"/>
          </w:tcPr>
          <w:p w:rsidR="009F3E33" w:rsidRPr="00143BA0" w:rsidRDefault="00931EBC" w:rsidP="009F3E33">
            <w:pPr>
              <w:jc w:val="right"/>
              <w:rPr>
                <w:rFonts w:ascii="Tahoma" w:hAnsi="Tahoma" w:cs="Tahoma"/>
                <w:sz w:val="22"/>
                <w:szCs w:val="22"/>
              </w:rPr>
            </w:pPr>
            <w:r>
              <w:rPr>
                <w:rFonts w:ascii="Tahoma" w:hAnsi="Tahoma" w:cs="Tahoma"/>
                <w:sz w:val="22"/>
                <w:szCs w:val="22"/>
              </w:rPr>
              <w:t>1,605,838,</w:t>
            </w:r>
            <w:r w:rsidR="009F3E33" w:rsidRPr="00143BA0">
              <w:rPr>
                <w:rFonts w:ascii="Tahoma" w:hAnsi="Tahoma" w:cs="Tahoma"/>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931EBC">
            <w:pPr>
              <w:jc w:val="right"/>
              <w:rPr>
                <w:rFonts w:ascii="Tahoma" w:hAnsi="Tahoma" w:cs="Tahoma"/>
                <w:sz w:val="22"/>
                <w:szCs w:val="22"/>
              </w:rPr>
            </w:pPr>
            <w:r w:rsidRPr="00143BA0">
              <w:rPr>
                <w:rFonts w:ascii="Tahoma" w:hAnsi="Tahoma" w:cs="Tahoma"/>
                <w:sz w:val="22"/>
                <w:szCs w:val="22"/>
              </w:rPr>
              <w:t>72</w:t>
            </w:r>
            <w:r w:rsidR="00931EBC">
              <w:rPr>
                <w:rFonts w:ascii="Tahoma" w:hAnsi="Tahoma" w:cs="Tahoma"/>
                <w:sz w:val="22"/>
                <w:szCs w:val="22"/>
              </w:rPr>
              <w:t>,140.</w:t>
            </w:r>
            <w:r w:rsidRPr="00143BA0">
              <w:rPr>
                <w:rFonts w:ascii="Tahoma" w:hAnsi="Tahoma" w:cs="Tahoma"/>
                <w:sz w:val="22"/>
                <w:szCs w:val="22"/>
              </w:rPr>
              <w:t>07</w:t>
            </w:r>
          </w:p>
        </w:tc>
        <w:tc>
          <w:tcPr>
            <w:tcW w:w="842" w:type="pct"/>
            <w:vMerge/>
            <w:tcBorders>
              <w:left w:val="single" w:sz="4" w:space="0" w:color="auto"/>
              <w:right w:val="single" w:sz="4" w:space="0" w:color="auto"/>
            </w:tcBorders>
            <w:vAlign w:val="center"/>
          </w:tcPr>
          <w:p w:rsidR="009F3E33" w:rsidRPr="00143BA0" w:rsidRDefault="009F3E33" w:rsidP="00ED49A8">
            <w:pPr>
              <w:jc w:val="both"/>
              <w:rPr>
                <w:rFonts w:ascii="Tahoma" w:eastAsia="Calibri" w:hAnsi="Tahoma" w:cs="Tahoma"/>
                <w:color w:val="000000" w:themeColor="text1"/>
                <w:sz w:val="22"/>
                <w:szCs w:val="22"/>
                <w:lang w:val="it-IT"/>
              </w:rPr>
            </w:pPr>
          </w:p>
        </w:tc>
      </w:tr>
      <w:tr w:rsidR="009F3E33" w:rsidRPr="00143BA0" w:rsidTr="001959C5">
        <w:trPr>
          <w:trHeight w:val="410"/>
        </w:trPr>
        <w:tc>
          <w:tcPr>
            <w:tcW w:w="384"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301</w:t>
            </w:r>
          </w:p>
        </w:tc>
        <w:tc>
          <w:tcPr>
            <w:tcW w:w="157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Bill thầu số 3: Cầu kênh</w:t>
            </w:r>
          </w:p>
        </w:tc>
        <w:tc>
          <w:tcPr>
            <w:tcW w:w="1456" w:type="pct"/>
            <w:tcBorders>
              <w:top w:val="single" w:sz="4" w:space="0" w:color="auto"/>
              <w:left w:val="single" w:sz="4" w:space="0" w:color="auto"/>
              <w:bottom w:val="single" w:sz="4" w:space="0" w:color="auto"/>
              <w:right w:val="single" w:sz="4" w:space="0" w:color="auto"/>
            </w:tcBorders>
            <w:vAlign w:val="center"/>
          </w:tcPr>
          <w:p w:rsidR="009F3E33" w:rsidRPr="00143BA0" w:rsidRDefault="00931EBC" w:rsidP="009F3E33">
            <w:pPr>
              <w:jc w:val="right"/>
              <w:rPr>
                <w:rFonts w:ascii="Tahoma" w:hAnsi="Tahoma" w:cs="Tahoma"/>
                <w:b/>
                <w:bCs/>
                <w:sz w:val="22"/>
                <w:szCs w:val="22"/>
              </w:rPr>
            </w:pPr>
            <w:r>
              <w:rPr>
                <w:rFonts w:ascii="Tahoma" w:hAnsi="Tahoma" w:cs="Tahoma"/>
                <w:b/>
                <w:bCs/>
                <w:sz w:val="22"/>
                <w:szCs w:val="22"/>
              </w:rPr>
              <w:t>9,070,912,</w:t>
            </w:r>
            <w:r w:rsidR="009F3E33" w:rsidRPr="00143BA0">
              <w:rPr>
                <w:rFonts w:ascii="Tahoma" w:hAnsi="Tahoma" w:cs="Tahoma"/>
                <w:b/>
                <w:bCs/>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tcPr>
          <w:p w:rsidR="009F3E33" w:rsidRPr="008D7BFD" w:rsidRDefault="009F3E33" w:rsidP="00931EBC">
            <w:pPr>
              <w:jc w:val="right"/>
              <w:rPr>
                <w:rFonts w:ascii="Tahoma" w:hAnsi="Tahoma" w:cs="Tahoma"/>
                <w:b/>
                <w:sz w:val="22"/>
                <w:szCs w:val="22"/>
              </w:rPr>
            </w:pPr>
            <w:r w:rsidRPr="008D7BFD">
              <w:rPr>
                <w:rFonts w:ascii="Tahoma" w:hAnsi="Tahoma" w:cs="Tahoma"/>
                <w:b/>
                <w:sz w:val="22"/>
                <w:szCs w:val="22"/>
              </w:rPr>
              <w:t>407</w:t>
            </w:r>
            <w:r w:rsidR="00931EBC" w:rsidRPr="008D7BFD">
              <w:rPr>
                <w:rFonts w:ascii="Tahoma" w:hAnsi="Tahoma" w:cs="Tahoma"/>
                <w:b/>
                <w:sz w:val="22"/>
                <w:szCs w:val="22"/>
              </w:rPr>
              <w:t>,498.</w:t>
            </w:r>
            <w:r w:rsidRPr="008D7BFD">
              <w:rPr>
                <w:rFonts w:ascii="Tahoma" w:hAnsi="Tahoma" w:cs="Tahoma"/>
                <w:b/>
                <w:sz w:val="22"/>
                <w:szCs w:val="22"/>
              </w:rPr>
              <w:t>29</w:t>
            </w:r>
          </w:p>
        </w:tc>
        <w:tc>
          <w:tcPr>
            <w:tcW w:w="842" w:type="pct"/>
            <w:vMerge/>
            <w:tcBorders>
              <w:left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9F3E33" w:rsidRPr="00143BA0" w:rsidTr="001959C5">
        <w:trPr>
          <w:trHeight w:val="342"/>
        </w:trPr>
        <w:tc>
          <w:tcPr>
            <w:tcW w:w="384"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ED49A8">
            <w:pPr>
              <w:jc w:val="both"/>
              <w:rPr>
                <w:rFonts w:ascii="Tahoma" w:hAnsi="Tahoma" w:cs="Tahoma"/>
                <w:bCs/>
                <w:color w:val="000000" w:themeColor="text1"/>
                <w:sz w:val="22"/>
                <w:szCs w:val="22"/>
              </w:rPr>
            </w:pPr>
          </w:p>
        </w:tc>
        <w:tc>
          <w:tcPr>
            <w:tcW w:w="1576"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ED49A8">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Khối lượng phát sinh (Tạm tính)</w:t>
            </w:r>
          </w:p>
        </w:tc>
        <w:tc>
          <w:tcPr>
            <w:tcW w:w="1456" w:type="pct"/>
            <w:tcBorders>
              <w:top w:val="single" w:sz="4" w:space="0" w:color="auto"/>
              <w:left w:val="single" w:sz="4" w:space="0" w:color="auto"/>
              <w:bottom w:val="single" w:sz="4" w:space="0" w:color="auto"/>
              <w:right w:val="single" w:sz="4" w:space="0" w:color="auto"/>
            </w:tcBorders>
            <w:vAlign w:val="center"/>
          </w:tcPr>
          <w:p w:rsidR="009F3E33" w:rsidRPr="00143BA0" w:rsidRDefault="00931EBC" w:rsidP="009F3E33">
            <w:pPr>
              <w:jc w:val="right"/>
              <w:rPr>
                <w:rFonts w:ascii="Tahoma" w:hAnsi="Tahoma" w:cs="Tahoma"/>
                <w:b/>
                <w:bCs/>
                <w:sz w:val="22"/>
                <w:szCs w:val="22"/>
              </w:rPr>
            </w:pPr>
            <w:r>
              <w:rPr>
                <w:rFonts w:ascii="Tahoma" w:hAnsi="Tahoma" w:cs="Tahoma"/>
                <w:b/>
                <w:bCs/>
                <w:sz w:val="22"/>
                <w:szCs w:val="22"/>
              </w:rPr>
              <w:t>2,223,665,</w:t>
            </w:r>
            <w:r w:rsidR="009F3E33" w:rsidRPr="00143BA0">
              <w:rPr>
                <w:rFonts w:ascii="Tahoma" w:hAnsi="Tahoma" w:cs="Tahoma"/>
                <w:b/>
                <w:bCs/>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tcPr>
          <w:p w:rsidR="009F3E33" w:rsidRPr="008D7BFD" w:rsidRDefault="00931EBC" w:rsidP="009F3E33">
            <w:pPr>
              <w:jc w:val="right"/>
              <w:rPr>
                <w:rFonts w:ascii="Tahoma" w:hAnsi="Tahoma" w:cs="Tahoma"/>
                <w:b/>
                <w:sz w:val="22"/>
                <w:szCs w:val="22"/>
              </w:rPr>
            </w:pPr>
            <w:r w:rsidRPr="008D7BFD">
              <w:rPr>
                <w:rFonts w:ascii="Tahoma" w:hAnsi="Tahoma" w:cs="Tahoma"/>
                <w:b/>
                <w:sz w:val="22"/>
                <w:szCs w:val="22"/>
              </w:rPr>
              <w:t>99,895.</w:t>
            </w:r>
            <w:r w:rsidR="009F3E33" w:rsidRPr="008D7BFD">
              <w:rPr>
                <w:rFonts w:ascii="Tahoma" w:hAnsi="Tahoma" w:cs="Tahoma"/>
                <w:b/>
                <w:sz w:val="22"/>
                <w:szCs w:val="22"/>
              </w:rPr>
              <w:t>10</w:t>
            </w:r>
          </w:p>
        </w:tc>
        <w:tc>
          <w:tcPr>
            <w:tcW w:w="842" w:type="pct"/>
            <w:vMerge/>
            <w:tcBorders>
              <w:left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9F3E33" w:rsidRPr="00143BA0" w:rsidTr="001959C5">
        <w:trPr>
          <w:trHeight w:val="302"/>
        </w:trPr>
        <w:tc>
          <w:tcPr>
            <w:tcW w:w="384" w:type="pct"/>
            <w:tcBorders>
              <w:top w:val="single" w:sz="4" w:space="0" w:color="auto"/>
              <w:left w:val="single" w:sz="4" w:space="0" w:color="auto"/>
              <w:bottom w:val="single" w:sz="4" w:space="0" w:color="auto"/>
              <w:right w:val="single" w:sz="4" w:space="0" w:color="auto"/>
            </w:tcBorders>
            <w:vAlign w:val="center"/>
          </w:tcPr>
          <w:p w:rsidR="009F3E33" w:rsidRPr="00143BA0" w:rsidRDefault="009F3E33" w:rsidP="00ED49A8">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57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jc w:val="both"/>
              <w:rPr>
                <w:rFonts w:ascii="Tahoma" w:eastAsia="Calibri" w:hAnsi="Tahoma" w:cs="Tahoma"/>
                <w:b/>
                <w:color w:val="0070C0"/>
                <w:sz w:val="22"/>
                <w:szCs w:val="22"/>
                <w:lang w:val="it-IT"/>
              </w:rPr>
            </w:pPr>
            <w:r w:rsidRPr="00143BA0">
              <w:rPr>
                <w:rFonts w:ascii="Tahoma" w:eastAsia="Calibri" w:hAnsi="Tahoma" w:cs="Tahoma"/>
                <w:b/>
                <w:color w:val="0070C0"/>
                <w:sz w:val="22"/>
                <w:szCs w:val="22"/>
                <w:lang w:val="it-IT"/>
              </w:rPr>
              <w:t>Tổng giá trị</w:t>
            </w:r>
          </w:p>
        </w:tc>
        <w:tc>
          <w:tcPr>
            <w:tcW w:w="1456"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31EBC" w:rsidP="001959C5">
            <w:pPr>
              <w:jc w:val="right"/>
              <w:rPr>
                <w:rFonts w:ascii="Tahoma" w:hAnsi="Tahoma" w:cs="Tahoma"/>
                <w:b/>
                <w:bCs/>
                <w:color w:val="0066CC"/>
                <w:sz w:val="22"/>
                <w:szCs w:val="22"/>
              </w:rPr>
            </w:pPr>
            <w:r>
              <w:rPr>
                <w:rFonts w:ascii="Tahoma" w:hAnsi="Tahoma" w:cs="Tahoma"/>
                <w:b/>
                <w:bCs/>
                <w:color w:val="0066CC"/>
                <w:sz w:val="22"/>
                <w:szCs w:val="22"/>
              </w:rPr>
              <w:t>23,</w:t>
            </w:r>
            <w:r w:rsidR="001959C5">
              <w:rPr>
                <w:rFonts w:ascii="Tahoma" w:hAnsi="Tahoma" w:cs="Tahoma"/>
                <w:b/>
                <w:bCs/>
                <w:color w:val="0066CC"/>
                <w:sz w:val="22"/>
                <w:szCs w:val="22"/>
              </w:rPr>
              <w:t>778</w:t>
            </w:r>
            <w:r>
              <w:rPr>
                <w:rFonts w:ascii="Tahoma" w:hAnsi="Tahoma" w:cs="Tahoma"/>
                <w:b/>
                <w:bCs/>
                <w:color w:val="0066CC"/>
                <w:sz w:val="22"/>
                <w:szCs w:val="22"/>
              </w:rPr>
              <w:t>,</w:t>
            </w:r>
            <w:r w:rsidR="001959C5">
              <w:rPr>
                <w:rFonts w:ascii="Tahoma" w:hAnsi="Tahoma" w:cs="Tahoma"/>
                <w:b/>
                <w:bCs/>
                <w:color w:val="0066CC"/>
                <w:sz w:val="22"/>
                <w:szCs w:val="22"/>
              </w:rPr>
              <w:t>628</w:t>
            </w:r>
            <w:r>
              <w:rPr>
                <w:rFonts w:ascii="Tahoma" w:hAnsi="Tahoma" w:cs="Tahoma"/>
                <w:b/>
                <w:bCs/>
                <w:color w:val="0066CC"/>
                <w:sz w:val="22"/>
                <w:szCs w:val="22"/>
              </w:rPr>
              <w:t>,</w:t>
            </w:r>
            <w:r w:rsidR="009F3E33" w:rsidRPr="00143BA0">
              <w:rPr>
                <w:rFonts w:ascii="Tahoma" w:hAnsi="Tahoma" w:cs="Tahoma"/>
                <w:b/>
                <w:bCs/>
                <w:color w:val="0066CC"/>
                <w:sz w:val="22"/>
                <w:szCs w:val="22"/>
              </w:rPr>
              <w:t>000</w:t>
            </w:r>
          </w:p>
        </w:tc>
        <w:tc>
          <w:tcPr>
            <w:tcW w:w="742"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31EBC" w:rsidP="001959C5">
            <w:pPr>
              <w:jc w:val="right"/>
              <w:rPr>
                <w:rFonts w:ascii="Tahoma" w:hAnsi="Tahoma" w:cs="Tahoma"/>
                <w:b/>
                <w:bCs/>
                <w:color w:val="0066CC"/>
                <w:sz w:val="22"/>
                <w:szCs w:val="22"/>
              </w:rPr>
            </w:pPr>
            <w:r>
              <w:rPr>
                <w:rFonts w:ascii="Tahoma" w:hAnsi="Tahoma" w:cs="Tahoma"/>
                <w:b/>
                <w:bCs/>
                <w:color w:val="0066CC"/>
                <w:sz w:val="22"/>
                <w:szCs w:val="22"/>
              </w:rPr>
              <w:t>1,0</w:t>
            </w:r>
            <w:r w:rsidR="001959C5">
              <w:rPr>
                <w:rFonts w:ascii="Tahoma" w:hAnsi="Tahoma" w:cs="Tahoma"/>
                <w:b/>
                <w:bCs/>
                <w:color w:val="0066CC"/>
                <w:sz w:val="22"/>
                <w:szCs w:val="22"/>
              </w:rPr>
              <w:t>68</w:t>
            </w:r>
            <w:r>
              <w:rPr>
                <w:rFonts w:ascii="Tahoma" w:hAnsi="Tahoma" w:cs="Tahoma"/>
                <w:b/>
                <w:bCs/>
                <w:color w:val="0066CC"/>
                <w:sz w:val="22"/>
                <w:szCs w:val="22"/>
              </w:rPr>
              <w:t>,</w:t>
            </w:r>
            <w:r w:rsidR="001959C5">
              <w:rPr>
                <w:rFonts w:ascii="Tahoma" w:hAnsi="Tahoma" w:cs="Tahoma"/>
                <w:b/>
                <w:bCs/>
                <w:color w:val="0066CC"/>
                <w:sz w:val="22"/>
                <w:szCs w:val="22"/>
              </w:rPr>
              <w:t>222.32</w:t>
            </w:r>
          </w:p>
        </w:tc>
        <w:tc>
          <w:tcPr>
            <w:tcW w:w="842"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31EBC" w:rsidP="001959C5">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60.</w:t>
            </w:r>
            <w:r w:rsidR="001959C5">
              <w:rPr>
                <w:rFonts w:ascii="Tahoma" w:eastAsia="Calibri" w:hAnsi="Tahoma" w:cs="Tahoma"/>
                <w:b/>
                <w:color w:val="0070C0"/>
                <w:sz w:val="22"/>
                <w:szCs w:val="22"/>
                <w:lang w:val="it-IT"/>
              </w:rPr>
              <w:t>49</w:t>
            </w:r>
            <w:r w:rsidR="009F3E33" w:rsidRPr="00143BA0">
              <w:rPr>
                <w:rFonts w:ascii="Tahoma" w:eastAsia="Calibri" w:hAnsi="Tahoma" w:cs="Tahoma"/>
                <w:b/>
                <w:color w:val="0070C0"/>
                <w:sz w:val="22"/>
                <w:szCs w:val="22"/>
                <w:lang w:val="it-IT"/>
              </w:rPr>
              <w:t xml:space="preserve"> %</w:t>
            </w:r>
          </w:p>
        </w:tc>
      </w:tr>
    </w:tbl>
    <w:p w:rsidR="00074F5E" w:rsidRDefault="0045343D" w:rsidP="001969AC">
      <w:pPr>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Pr="00F40630" w:rsidRDefault="00354E6E" w:rsidP="001969AC">
      <w:pPr>
        <w:spacing w:beforeLines="20" w:afterLines="20"/>
        <w:jc w:val="both"/>
        <w:rPr>
          <w:rFonts w:ascii="Tahoma" w:eastAsia="Calibri" w:hAnsi="Tahoma" w:cs="Tahoma"/>
          <w:i/>
          <w:color w:val="000000" w:themeColor="text1"/>
          <w:sz w:val="22"/>
          <w:szCs w:val="22"/>
          <w:lang w:val="it-IT"/>
        </w:rPr>
      </w:pPr>
    </w:p>
    <w:p w:rsidR="00AF3A8B" w:rsidRPr="001D01D0" w:rsidRDefault="00AF3A8B" w:rsidP="001969AC">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1969AC">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1969AC">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w:t>
      </w:r>
      <w:r w:rsidR="009543AA">
        <w:rPr>
          <w:rFonts w:ascii="Tahoma" w:eastAsia="Calibri" w:hAnsi="Tahoma" w:cs="Tahoma"/>
          <w:color w:val="000000" w:themeColor="text1"/>
          <w:sz w:val="22"/>
          <w:szCs w:val="22"/>
          <w:lang w:val="it-IT"/>
        </w:rPr>
        <w:tab/>
      </w:r>
      <w:r w:rsidR="006068C2" w:rsidRPr="001D01D0">
        <w:rPr>
          <w:rFonts w:ascii="Tahoma" w:eastAsia="Calibri" w:hAnsi="Tahoma" w:cs="Tahoma"/>
          <w:color w:val="000000" w:themeColor="text1"/>
          <w:sz w:val="22"/>
          <w:szCs w:val="22"/>
          <w:lang w:val="it-IT"/>
        </w:rPr>
        <w:t>ỳ Phú bao gồm đường dẫn và đoạn đường nối giữa hai cầu, đoạn từ Km0+916.98 -:- Km2+548.06</w:t>
      </w:r>
    </w:p>
    <w:tbl>
      <w:tblPr>
        <w:tblW w:w="5000" w:type="pct"/>
        <w:tblLayout w:type="fixed"/>
        <w:tblLook w:val="04A0"/>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1969AC">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san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cẩu</w:t>
            </w:r>
            <w:r w:rsidR="00BC60C5">
              <w:rPr>
                <w:rFonts w:ascii="Tahoma" w:hAnsi="Tahoma" w:cs="Tahoma"/>
                <w:color w:val="000000" w:themeColor="text1"/>
                <w:sz w:val="22"/>
                <w:szCs w:val="22"/>
              </w:rPr>
              <w:t>+Khoan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Xe tưới nước</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0341EA"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tcPr>
          <w:p w:rsidR="007D5A1C" w:rsidRPr="007D5A1C" w:rsidRDefault="000341EA"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lastRenderedPageBreak/>
              <w:t>9</w:t>
            </w:r>
          </w:p>
        </w:tc>
        <w:tc>
          <w:tcPr>
            <w:tcW w:w="1467" w:type="pct"/>
            <w:tcBorders>
              <w:top w:val="nil"/>
              <w:left w:val="nil"/>
              <w:bottom w:val="single" w:sz="4" w:space="0" w:color="auto"/>
              <w:right w:val="nil"/>
            </w:tcBorders>
            <w:shd w:val="clear" w:color="auto" w:fill="auto"/>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7D5A1C" w:rsidP="001969AC">
            <w:pPr>
              <w:spacing w:beforeLines="20" w:afterLines="20"/>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tcPr>
          <w:p w:rsidR="007D5A1C" w:rsidRPr="007D5A1C" w:rsidRDefault="007D5A1C" w:rsidP="001969AC">
            <w:pPr>
              <w:spacing w:beforeLines="20" w:afterLines="20"/>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hideMark/>
          </w:tcPr>
          <w:p w:rsidR="007D5A1C" w:rsidRPr="007D5A1C" w:rsidRDefault="000341EA"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7D5A1C" w:rsidRPr="007D5A1C" w:rsidRDefault="007D5A1C" w:rsidP="001969A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BC60C5" w:rsidP="001969AC">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w:t>
            </w:r>
            <w:r w:rsidR="007D5A1C" w:rsidRPr="007D5A1C">
              <w:rPr>
                <w:rFonts w:ascii="Tahoma" w:hAnsi="Tahoma" w:cs="Tahoma"/>
                <w:color w:val="000000" w:themeColor="text1"/>
                <w:sz w:val="22"/>
                <w:szCs w:val="22"/>
              </w:rPr>
              <w:t xml:space="preserve">4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tcPr>
          <w:p w:rsidR="007D5A1C" w:rsidRPr="007D5A1C" w:rsidRDefault="000341EA"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1969A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1969AC">
            <w:pPr>
              <w:spacing w:beforeLines="20" w:afterLines="20"/>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F70196" w:rsidP="007E6176">
            <w:pPr>
              <w:rPr>
                <w:rFonts w:ascii="Tahoma" w:hAnsi="Tahoma" w:cs="Tahoma"/>
                <w:color w:val="000000"/>
                <w:sz w:val="22"/>
                <w:szCs w:val="22"/>
              </w:rPr>
            </w:pPr>
            <w:r>
              <w:rPr>
                <w:rFonts w:ascii="Tahoma" w:hAnsi="Tahoma" w:cs="Tahoma"/>
                <w:color w:val="000000"/>
                <w:sz w:val="22"/>
                <w:szCs w:val="22"/>
              </w:rPr>
              <w:t>20</w:t>
            </w:r>
            <w:r w:rsidR="007E6176" w:rsidRPr="009B3E72">
              <w:rPr>
                <w:rFonts w:ascii="Tahoma" w:hAnsi="Tahoma" w:cs="Tahoma"/>
                <w:color w:val="000000"/>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CE1AC3">
            <w:pPr>
              <w:rPr>
                <w:rFonts w:ascii="Tahoma" w:hAnsi="Tahoma" w:cs="Tahoma"/>
                <w:color w:val="000000"/>
                <w:sz w:val="22"/>
                <w:szCs w:val="22"/>
              </w:rPr>
            </w:pPr>
            <w:r w:rsidRPr="009B3E72">
              <w:rPr>
                <w:rFonts w:ascii="Tahoma" w:hAnsi="Tahoma" w:cs="Tahoma"/>
                <w:color w:val="000000"/>
                <w:sz w:val="22"/>
                <w:szCs w:val="22"/>
              </w:rPr>
              <w:t>0</w:t>
            </w:r>
            <w:r w:rsidR="00CE1AC3">
              <w:rPr>
                <w:rFonts w:ascii="Tahoma" w:hAnsi="Tahoma" w:cs="Tahoma"/>
                <w:color w:val="000000"/>
                <w:sz w:val="22"/>
                <w:szCs w:val="22"/>
              </w:rPr>
              <w:t>3</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Thiết bị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2040BF">
            <w:pPr>
              <w:rPr>
                <w:rFonts w:ascii="Tahoma" w:hAnsi="Tahoma" w:cs="Tahoma"/>
                <w:color w:val="000000"/>
                <w:sz w:val="22"/>
                <w:szCs w:val="22"/>
              </w:rPr>
            </w:pPr>
            <w:r w:rsidRPr="009B3E72">
              <w:rPr>
                <w:rFonts w:ascii="Tahoma" w:hAnsi="Tahoma" w:cs="Tahoma"/>
                <w:color w:val="000000"/>
                <w:sz w:val="22"/>
                <w:szCs w:val="22"/>
              </w:rPr>
              <w:t>0</w:t>
            </w:r>
            <w:r w:rsidR="002040BF">
              <w:rPr>
                <w:rFonts w:ascii="Tahoma" w:hAnsi="Tahoma" w:cs="Tahoma"/>
                <w:color w:val="000000"/>
                <w:sz w:val="22"/>
                <w:szCs w:val="22"/>
              </w:rPr>
              <w:t>2</w:t>
            </w:r>
            <w:r w:rsidRPr="009B3E72">
              <w:rPr>
                <w:rFonts w:ascii="Tahoma" w:hAnsi="Tahoma" w:cs="Tahoma"/>
                <w:color w:val="000000"/>
                <w:sz w:val="22"/>
                <w:szCs w:val="22"/>
              </w:rPr>
              <w:t xml:space="preserve"> bộ</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0</w:t>
            </w:r>
            <w:r w:rsidR="00E478DC">
              <w:rPr>
                <w:rFonts w:ascii="Tahoma" w:hAnsi="Tahoma" w:cs="Tahoma"/>
                <w:color w:val="000000"/>
                <w:sz w:val="22"/>
                <w:szCs w:val="22"/>
              </w:rPr>
              <w:t>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Default="007E6176" w:rsidP="007E6176">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 xml:space="preserve">Xe </w:t>
            </w:r>
            <w:r w:rsidR="00E478DC">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C60C5">
            <w:pPr>
              <w:rPr>
                <w:rFonts w:ascii="Tahoma" w:hAnsi="Tahoma" w:cs="Tahoma"/>
                <w:color w:val="000000"/>
                <w:sz w:val="22"/>
                <w:szCs w:val="22"/>
              </w:rPr>
            </w:pPr>
            <w:r w:rsidRPr="009B3E72">
              <w:rPr>
                <w:rFonts w:ascii="Tahoma" w:hAnsi="Tahoma" w:cs="Tahoma"/>
                <w:color w:val="000000"/>
                <w:sz w:val="22"/>
                <w:szCs w:val="22"/>
              </w:rPr>
              <w:t>0</w:t>
            </w:r>
            <w:r w:rsidR="00BC60C5">
              <w:rPr>
                <w:rFonts w:ascii="Tahoma" w:hAnsi="Tahoma" w:cs="Tahoma"/>
                <w:color w:val="000000"/>
                <w:sz w:val="22"/>
                <w:szCs w:val="22"/>
              </w:rPr>
              <w:t>1</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3B6E19">
            <w:pPr>
              <w:rPr>
                <w:rFonts w:ascii="Tahoma" w:hAnsi="Tahoma" w:cs="Tahoma"/>
                <w:color w:val="000000"/>
                <w:sz w:val="22"/>
                <w:szCs w:val="22"/>
              </w:rPr>
            </w:pPr>
            <w:r w:rsidRPr="009B3E72">
              <w:rPr>
                <w:rFonts w:ascii="Tahoma" w:hAnsi="Tahoma" w:cs="Tahoma"/>
                <w:color w:val="000000"/>
                <w:sz w:val="22"/>
                <w:szCs w:val="22"/>
              </w:rPr>
              <w:t>0</w:t>
            </w:r>
            <w:r w:rsidR="003B6E19">
              <w:rPr>
                <w:rFonts w:ascii="Tahoma" w:hAnsi="Tahoma" w:cs="Tahoma"/>
                <w:color w:val="000000"/>
                <w:sz w:val="22"/>
                <w:szCs w:val="22"/>
              </w:rPr>
              <w:t>6</w:t>
            </w:r>
            <w:r w:rsidRPr="009B3E72">
              <w:rPr>
                <w:rFonts w:ascii="Tahoma" w:hAnsi="Tahoma" w:cs="Tahoma"/>
                <w:color w:val="000000"/>
                <w:sz w:val="22"/>
                <w:szCs w:val="22"/>
              </w:rPr>
              <w:t xml:space="preserve"> cái</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CF74D9" w:rsidRDefault="007E6176" w:rsidP="001969AC">
            <w:pPr>
              <w:spacing w:beforeLines="20" w:afterLines="20"/>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1969AC">
      <w:pPr>
        <w:spacing w:beforeLines="20" w:afterLines="20"/>
        <w:jc w:val="both"/>
        <w:rPr>
          <w:rFonts w:ascii="Tahoma" w:eastAsia="Calibri" w:hAnsi="Tahoma" w:cs="Tahoma"/>
          <w:b/>
          <w:color w:val="000000" w:themeColor="text1"/>
          <w:sz w:val="22"/>
          <w:szCs w:val="22"/>
          <w:lang w:val="it-IT"/>
        </w:rPr>
      </w:pPr>
    </w:p>
    <w:p w:rsidR="003569A9" w:rsidRPr="00030975" w:rsidRDefault="00B61DAD" w:rsidP="001969AC">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1969A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Lu</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01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10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w:t>
            </w:r>
            <w:r w:rsidR="008E441D">
              <w:rPr>
                <w:rFonts w:ascii="Tahoma" w:hAnsi="Tahoma" w:cs="Tahoma"/>
                <w:color w:val="000000" w:themeColor="text1"/>
                <w:sz w:val="22"/>
                <w:szCs w:val="22"/>
              </w:rPr>
              <w:t>3</w:t>
            </w:r>
            <w:r w:rsidRPr="00095CE8">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095CE8" w:rsidRPr="001D01D0" w:rsidRDefault="00095CE8"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1969A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04 cái</w:t>
            </w:r>
          </w:p>
        </w:tc>
        <w:tc>
          <w:tcPr>
            <w:tcW w:w="869" w:type="pct"/>
            <w:tcBorders>
              <w:top w:val="nil"/>
              <w:left w:val="nil"/>
              <w:bottom w:val="single" w:sz="4" w:space="0" w:color="auto"/>
              <w:right w:val="nil"/>
            </w:tcBorders>
            <w:shd w:val="clear" w:color="auto" w:fill="auto"/>
            <w:vAlign w:val="center"/>
          </w:tcPr>
          <w:p w:rsidR="00095CE8" w:rsidRPr="001D01D0" w:rsidRDefault="00095CE8"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36144" w:rsidRPr="001D01D0" w:rsidTr="002A60B2">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36144" w:rsidRDefault="00BC60C5" w:rsidP="00C36144">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36144" w:rsidRDefault="00C36144" w:rsidP="001969AC">
            <w:pPr>
              <w:spacing w:beforeLines="20" w:afterLines="20"/>
              <w:rPr>
                <w:rFonts w:ascii="Tahoma" w:eastAsia="Calibri" w:hAnsi="Tahoma" w:cs="Tahoma"/>
                <w:sz w:val="22"/>
                <w:szCs w:val="22"/>
                <w:lang w:val="it-IT"/>
              </w:rPr>
            </w:pPr>
            <w:r>
              <w:rPr>
                <w:rFonts w:ascii="Tahoma" w:eastAsia="Calibri" w:hAnsi="Tahoma" w:cs="Tahoma"/>
                <w:sz w:val="22"/>
                <w:szCs w:val="22"/>
                <w:lang w:val="it-IT"/>
              </w:rPr>
              <w:t xml:space="preserve">Máy rải </w:t>
            </w:r>
            <w:r w:rsidRPr="00C36144">
              <w:rPr>
                <w:rFonts w:ascii="Tahoma" w:hAnsi="Tahoma" w:cs="Tahoma"/>
                <w:color w:val="000000" w:themeColor="text1"/>
                <w:sz w:val="22"/>
                <w:szCs w:val="22"/>
              </w:rPr>
              <w:t>cấp</w:t>
            </w:r>
            <w:r>
              <w:rPr>
                <w:rFonts w:ascii="Tahoma" w:eastAsia="Calibri" w:hAnsi="Tahoma" w:cs="Tahoma"/>
                <w:sz w:val="22"/>
                <w:szCs w:val="22"/>
                <w:lang w:val="it-IT"/>
              </w:rPr>
              <w:t xml:space="preserve"> phối đá dăm</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36144" w:rsidRDefault="00C36144" w:rsidP="001969AC">
            <w:pPr>
              <w:spacing w:beforeLines="20" w:afterLines="20"/>
              <w:rPr>
                <w:rFonts w:ascii="Tahoma" w:eastAsia="Calibri" w:hAnsi="Tahoma" w:cs="Tahoma"/>
                <w:sz w:val="22"/>
                <w:szCs w:val="22"/>
                <w:lang w:val="it-IT"/>
              </w:rPr>
            </w:pPr>
            <w:r>
              <w:rPr>
                <w:rFonts w:ascii="Tahoma" w:eastAsia="Calibri" w:hAnsi="Tahoma" w:cs="Tahoma"/>
                <w:sz w:val="22"/>
                <w:szCs w:val="22"/>
                <w:lang w:val="it-IT"/>
              </w:rPr>
              <w:t xml:space="preserve">01 </w:t>
            </w:r>
            <w:r w:rsidRPr="00C36144">
              <w:rPr>
                <w:rFonts w:ascii="Tahoma" w:hAnsi="Tahoma" w:cs="Tahoma"/>
                <w:color w:val="000000" w:themeColor="text1"/>
                <w:sz w:val="22"/>
                <w:szCs w:val="22"/>
              </w:rPr>
              <w:t>cái</w:t>
            </w:r>
          </w:p>
        </w:tc>
        <w:tc>
          <w:tcPr>
            <w:tcW w:w="869" w:type="pct"/>
            <w:tcBorders>
              <w:top w:val="nil"/>
              <w:left w:val="nil"/>
              <w:bottom w:val="single" w:sz="4" w:space="0" w:color="auto"/>
              <w:right w:val="nil"/>
            </w:tcBorders>
            <w:shd w:val="clear" w:color="auto" w:fill="auto"/>
            <w:vAlign w:val="center"/>
          </w:tcPr>
          <w:p w:rsidR="00C36144" w:rsidRPr="00B7587C" w:rsidRDefault="00C36144" w:rsidP="00C36144">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36144" w:rsidRDefault="00C36144" w:rsidP="00C36144">
            <w:pPr>
              <w:jc w:val="center"/>
              <w:rPr>
                <w:rFonts w:ascii="Tahoma" w:hAnsi="Tahoma" w:cs="Tahoma"/>
                <w:sz w:val="22"/>
                <w:szCs w:val="22"/>
              </w:rPr>
            </w:pPr>
            <w:r>
              <w:rPr>
                <w:rFonts w:ascii="Tahoma" w:hAnsi="Tahoma" w:cs="Tahoma"/>
                <w:sz w:val="22"/>
                <w:szCs w:val="22"/>
              </w:rPr>
              <w:t>Tốt</w:t>
            </w:r>
          </w:p>
        </w:tc>
        <w:tc>
          <w:tcPr>
            <w:tcW w:w="1010" w:type="pct"/>
            <w:tcBorders>
              <w:top w:val="nil"/>
              <w:left w:val="single" w:sz="4" w:space="0" w:color="auto"/>
              <w:bottom w:val="single" w:sz="4" w:space="0" w:color="auto"/>
              <w:right w:val="single" w:sz="4" w:space="0" w:color="auto"/>
            </w:tcBorders>
          </w:tcPr>
          <w:p w:rsidR="00C36144" w:rsidRPr="00B7587C" w:rsidRDefault="00C36144" w:rsidP="001969AC">
            <w:pPr>
              <w:spacing w:beforeLines="20" w:afterLines="20"/>
              <w:jc w:val="center"/>
              <w:rPr>
                <w:rFonts w:ascii="Tahoma" w:hAnsi="Tahoma" w:cs="Tahoma"/>
                <w:sz w:val="22"/>
                <w:szCs w:val="22"/>
              </w:rPr>
            </w:pPr>
            <w:r w:rsidRPr="00B7587C">
              <w:rPr>
                <w:rFonts w:ascii="Tahoma" w:hAnsi="Tahoma" w:cs="Tahoma"/>
                <w:sz w:val="22"/>
                <w:szCs w:val="22"/>
              </w:rPr>
              <w:t>Quang Đại Việt</w:t>
            </w:r>
          </w:p>
        </w:tc>
      </w:tr>
      <w:tr w:rsidR="00F40630" w:rsidRPr="001D01D0" w:rsidTr="004B707F">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nil"/>
              <w:left w:val="nil"/>
              <w:bottom w:val="single" w:sz="4" w:space="0" w:color="auto"/>
              <w:right w:val="nil"/>
            </w:tcBorders>
            <w:shd w:val="clear" w:color="auto" w:fill="auto"/>
            <w:vAlign w:val="center"/>
          </w:tcPr>
          <w:p w:rsidR="00F40630" w:rsidRPr="009B3E72" w:rsidRDefault="00F40630" w:rsidP="004B707F">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F40630" w:rsidRPr="009B3E72" w:rsidRDefault="00F40630" w:rsidP="004B707F">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nil"/>
              <w:left w:val="nil"/>
              <w:bottom w:val="single" w:sz="4" w:space="0" w:color="auto"/>
              <w:right w:val="nil"/>
            </w:tcBorders>
            <w:shd w:val="clear" w:color="auto" w:fill="auto"/>
            <w:vAlign w:val="center"/>
          </w:tcPr>
          <w:p w:rsidR="00F40630" w:rsidRPr="009B3E72" w:rsidRDefault="00F40630" w:rsidP="004B707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F40630" w:rsidRDefault="00F40630" w:rsidP="004B707F">
            <w:pPr>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2. Đoạn 2 (Quang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F40630">
            <w:pPr>
              <w:jc w:val="center"/>
            </w:pPr>
            <w:r w:rsidRPr="00E33ABC">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F40630">
            <w:pPr>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3. Đoạn 3 (Vinaconex 25)</w:t>
            </w:r>
          </w:p>
        </w:tc>
      </w:tr>
      <w:tr w:rsidR="00F40630"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02</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r>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Pr>
                <w:rFonts w:ascii="Tahoma" w:hAnsi="Tahoma" w:cs="Tahoma"/>
                <w:color w:val="000000" w:themeColor="text1"/>
                <w:sz w:val="22"/>
                <w:szCs w:val="22"/>
              </w:rPr>
              <w:t>2</w:t>
            </w:r>
            <w:r w:rsidRPr="001D01D0">
              <w:rPr>
                <w:rFonts w:ascii="Tahoma" w:hAnsi="Tahoma" w:cs="Tahoma"/>
                <w:color w:val="000000" w:themeColor="text1"/>
                <w:sz w:val="22"/>
                <w:szCs w:val="22"/>
              </w:rPr>
              <w:t xml:space="preserve">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1969AC">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20 x</w:t>
            </w:r>
            <w:r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1969A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1969AC">
            <w:pPr>
              <w:spacing w:beforeLines="20" w:afterLines="20"/>
              <w:jc w:val="center"/>
              <w:rPr>
                <w:color w:val="000000" w:themeColor="text1"/>
              </w:rPr>
            </w:pPr>
            <w:r w:rsidRPr="001D01D0">
              <w:rPr>
                <w:rFonts w:ascii="Tahoma" w:hAnsi="Tahoma" w:cs="Tahoma"/>
                <w:color w:val="000000" w:themeColor="text1"/>
                <w:sz w:val="22"/>
                <w:szCs w:val="22"/>
              </w:rPr>
              <w:t>Vinaconex 25</w:t>
            </w:r>
          </w:p>
        </w:tc>
      </w:tr>
    </w:tbl>
    <w:p w:rsidR="00E478DC" w:rsidRPr="00F4472B" w:rsidRDefault="00E478DC" w:rsidP="001969AC">
      <w:pPr>
        <w:spacing w:beforeLines="20" w:afterLines="20"/>
        <w:rPr>
          <w:rFonts w:ascii="Tahoma" w:eastAsia="Calibri" w:hAnsi="Tahoma" w:cs="Tahoma"/>
          <w:b/>
          <w:color w:val="000000" w:themeColor="text1"/>
          <w:sz w:val="22"/>
          <w:szCs w:val="22"/>
          <w:lang w:val="it-IT"/>
        </w:rPr>
      </w:pPr>
    </w:p>
    <w:p w:rsidR="008724F1" w:rsidRPr="001D01D0" w:rsidRDefault="008724F1" w:rsidP="001969A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Default="008724F1" w:rsidP="001969AC">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001962" w:rsidRPr="00001962" w:rsidRDefault="00001962" w:rsidP="001969AC">
      <w:pPr>
        <w:spacing w:beforeLines="20" w:afterLines="20"/>
        <w:jc w:val="both"/>
        <w:rPr>
          <w:rFonts w:ascii="Tahoma" w:eastAsia="Calibri" w:hAnsi="Tahoma" w:cs="Tahoma"/>
          <w:color w:val="000000" w:themeColor="text1"/>
          <w:sz w:val="8"/>
          <w:szCs w:val="22"/>
          <w:lang w:val="it-IT"/>
        </w:rPr>
      </w:pPr>
    </w:p>
    <w:tbl>
      <w:tblPr>
        <w:tblW w:w="5003" w:type="pct"/>
        <w:tblLayout w:type="fixed"/>
        <w:tblLook w:val="04A0"/>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1969AC">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82C22">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1969AC">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1969AC">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4B707F"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25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1969AC">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1969A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E85CDC" w:rsidP="004B707F">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3</w:t>
            </w:r>
            <w:r w:rsidR="004B707F">
              <w:rPr>
                <w:rFonts w:ascii="Tahoma" w:hAnsi="Tahoma" w:cs="Tahoma"/>
                <w:color w:val="000000" w:themeColor="text1"/>
                <w:sz w:val="22"/>
                <w:szCs w:val="22"/>
              </w:rPr>
              <w:t>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Default="005D2841" w:rsidP="001969AC">
      <w:pPr>
        <w:spacing w:beforeLines="20" w:afterLines="20"/>
        <w:jc w:val="both"/>
        <w:rPr>
          <w:rFonts w:ascii="Tahoma" w:eastAsia="Calibri" w:hAnsi="Tahoma" w:cs="Tahoma"/>
          <w:b/>
          <w:color w:val="000000" w:themeColor="text1"/>
          <w:sz w:val="22"/>
          <w:szCs w:val="22"/>
          <w:lang w:val="it-IT"/>
        </w:rPr>
      </w:pPr>
    </w:p>
    <w:p w:rsidR="006739E8" w:rsidRPr="00F4472B" w:rsidRDefault="006739E8" w:rsidP="001969AC">
      <w:pPr>
        <w:spacing w:beforeLines="20" w:afterLines="20"/>
        <w:jc w:val="both"/>
        <w:rPr>
          <w:rFonts w:ascii="Tahoma" w:eastAsia="Calibri" w:hAnsi="Tahoma" w:cs="Tahoma"/>
          <w:b/>
          <w:color w:val="000000" w:themeColor="text1"/>
          <w:sz w:val="22"/>
          <w:szCs w:val="22"/>
          <w:lang w:val="it-IT"/>
        </w:rPr>
      </w:pPr>
    </w:p>
    <w:p w:rsidR="001D01D0" w:rsidRPr="00030975" w:rsidRDefault="00A21B4A" w:rsidP="001969AC">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lastRenderedPageBreak/>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1969A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BC60C5"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BC60C5" w:rsidRPr="001D01D0" w:rsidRDefault="00BC60C5" w:rsidP="001969A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1969A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1969A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1969AC">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1969A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1969A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1969AC">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4B707F" w:rsidP="001969AC">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37</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1969A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1969A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1969A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1969A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1969A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1969A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3A16C4" w:rsidP="001969AC">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1969A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1969A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CD578F">
              <w:rPr>
                <w:rFonts w:ascii="Tahoma" w:eastAsia="Calibri" w:hAnsi="Tahoma" w:cs="Tahoma"/>
                <w:color w:val="000000" w:themeColor="text1"/>
                <w:sz w:val="22"/>
                <w:szCs w:val="22"/>
                <w:lang w:val="it-IT"/>
              </w:rPr>
              <w:t>6</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E773FB" w:rsidP="001969AC">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1969A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1969AC">
      <w:pPr>
        <w:spacing w:beforeLines="20" w:afterLines="20"/>
        <w:rPr>
          <w:rFonts w:ascii="Tahoma" w:eastAsia="Calibri" w:hAnsi="Tahoma" w:cs="Tahoma"/>
          <w:i/>
          <w:color w:val="000000" w:themeColor="text1"/>
          <w:sz w:val="22"/>
          <w:szCs w:val="22"/>
          <w:lang w:val="it-IT"/>
        </w:rPr>
        <w:sectPr w:rsidR="00F93E25" w:rsidSect="004D69EC">
          <w:headerReference w:type="default" r:id="rId17"/>
          <w:footerReference w:type="default" r:id="rId18"/>
          <w:footerReference w:type="first" r:id="rId19"/>
          <w:pgSz w:w="11907" w:h="16840" w:code="9"/>
          <w:pgMar w:top="720" w:right="747" w:bottom="288" w:left="1440" w:header="432" w:footer="144" w:gutter="0"/>
          <w:pgNumType w:start="0"/>
          <w:cols w:space="720"/>
          <w:docGrid w:linePitch="272"/>
        </w:sectPr>
      </w:pPr>
    </w:p>
    <w:p w:rsidR="00046EFE" w:rsidRPr="001D01D0" w:rsidRDefault="00607ED6" w:rsidP="001969A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1969AC">
      <w:pPr>
        <w:spacing w:beforeLines="20" w:afterLines="20"/>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1969A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210" w:type="dxa"/>
        <w:tblInd w:w="18" w:type="dxa"/>
        <w:tblLook w:val="04A0"/>
      </w:tblPr>
      <w:tblGrid>
        <w:gridCol w:w="993"/>
        <w:gridCol w:w="4947"/>
        <w:gridCol w:w="722"/>
        <w:gridCol w:w="993"/>
        <w:gridCol w:w="895"/>
        <w:gridCol w:w="900"/>
        <w:gridCol w:w="909"/>
        <w:gridCol w:w="1341"/>
        <w:gridCol w:w="1102"/>
        <w:gridCol w:w="1058"/>
        <w:gridCol w:w="1350"/>
      </w:tblGrid>
      <w:tr w:rsidR="00BA667A" w:rsidRPr="00BA667A" w:rsidTr="00BE6EDB">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STT</w:t>
            </w:r>
          </w:p>
        </w:tc>
        <w:tc>
          <w:tcPr>
            <w:tcW w:w="4947"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HẠNG MỤC CÔNG VIỆC</w:t>
            </w:r>
          </w:p>
        </w:tc>
        <w:tc>
          <w:tcPr>
            <w:tcW w:w="1715"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TỔNG KHỐI LƯỢNG</w:t>
            </w:r>
          </w:p>
        </w:tc>
        <w:tc>
          <w:tcPr>
            <w:tcW w:w="2704" w:type="dxa"/>
            <w:gridSpan w:val="3"/>
            <w:tcBorders>
              <w:top w:val="single" w:sz="4" w:space="0" w:color="auto"/>
              <w:left w:val="nil"/>
              <w:bottom w:val="single" w:sz="4" w:space="0" w:color="auto"/>
              <w:right w:val="single" w:sz="4" w:space="0" w:color="000000"/>
            </w:tcBorders>
            <w:shd w:val="clear" w:color="000000" w:fill="DBE5F1"/>
            <w:vAlign w:val="center"/>
            <w:hideMark/>
          </w:tcPr>
          <w:p w:rsidR="00BA667A" w:rsidRPr="00BA667A" w:rsidRDefault="00BA667A" w:rsidP="005D52D5">
            <w:pPr>
              <w:jc w:val="center"/>
              <w:rPr>
                <w:rFonts w:ascii="Tahoma" w:hAnsi="Tahoma" w:cs="Tahoma"/>
                <w:b/>
                <w:bCs/>
              </w:rPr>
            </w:pPr>
            <w:r w:rsidRPr="00BA667A">
              <w:rPr>
                <w:rFonts w:ascii="Tahoma" w:hAnsi="Tahoma" w:cs="Tahoma"/>
                <w:b/>
                <w:bCs/>
              </w:rPr>
              <w:t>HOÀN THÀNH SO VỚI KẾ HOẠCH ĐỀ RA</w:t>
            </w:r>
          </w:p>
        </w:tc>
        <w:tc>
          <w:tcPr>
            <w:tcW w:w="3501"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KHỐI LƯỢNG HOÀN THÀNH</w:t>
            </w:r>
          </w:p>
        </w:tc>
        <w:tc>
          <w:tcPr>
            <w:tcW w:w="1350" w:type="dxa"/>
            <w:tcBorders>
              <w:top w:val="single" w:sz="4" w:space="0" w:color="auto"/>
              <w:left w:val="nil"/>
              <w:bottom w:val="single" w:sz="4" w:space="0" w:color="auto"/>
              <w:right w:val="single" w:sz="4" w:space="0" w:color="auto"/>
            </w:tcBorders>
            <w:shd w:val="clear" w:color="000000" w:fill="DBE5F1"/>
            <w:vAlign w:val="center"/>
            <w:hideMark/>
          </w:tcPr>
          <w:p w:rsidR="00BA667A" w:rsidRPr="00BA667A" w:rsidRDefault="00BA667A" w:rsidP="005D52D5">
            <w:pPr>
              <w:jc w:val="center"/>
              <w:rPr>
                <w:rFonts w:ascii="Tahoma" w:hAnsi="Tahoma" w:cs="Tahoma"/>
                <w:b/>
                <w:bCs/>
              </w:rPr>
            </w:pPr>
            <w:r w:rsidRPr="00BA667A">
              <w:rPr>
                <w:rFonts w:ascii="Tahoma" w:hAnsi="Tahoma" w:cs="Tahoma"/>
                <w:b/>
                <w:bCs/>
              </w:rPr>
              <w:t>KẾ HOẠCH TUẦN TỚI</w:t>
            </w:r>
          </w:p>
        </w:tc>
      </w:tr>
      <w:tr w:rsidR="00BA667A" w:rsidRPr="00BA667A" w:rsidTr="00BE6EDB">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A667A" w:rsidRPr="00BA667A" w:rsidRDefault="00BA667A" w:rsidP="005D52D5">
            <w:pPr>
              <w:rPr>
                <w:rFonts w:ascii="Tahoma" w:hAnsi="Tahoma" w:cs="Tahoma"/>
                <w:b/>
                <w:bCs/>
              </w:rPr>
            </w:pPr>
          </w:p>
        </w:tc>
        <w:tc>
          <w:tcPr>
            <w:tcW w:w="4947" w:type="dxa"/>
            <w:vMerge/>
            <w:tcBorders>
              <w:top w:val="single" w:sz="4" w:space="0" w:color="auto"/>
              <w:left w:val="single" w:sz="4" w:space="0" w:color="auto"/>
              <w:bottom w:val="single" w:sz="4" w:space="0" w:color="000000"/>
              <w:right w:val="single" w:sz="4" w:space="0" w:color="auto"/>
            </w:tcBorders>
            <w:vAlign w:val="center"/>
            <w:hideMark/>
          </w:tcPr>
          <w:p w:rsidR="00BA667A" w:rsidRPr="00BA667A" w:rsidRDefault="00BA667A" w:rsidP="005D52D5">
            <w:pPr>
              <w:rPr>
                <w:rFonts w:ascii="Tahoma" w:hAnsi="Tahoma" w:cs="Tahoma"/>
                <w:b/>
                <w:bCs/>
              </w:rPr>
            </w:pPr>
          </w:p>
        </w:tc>
        <w:tc>
          <w:tcPr>
            <w:tcW w:w="722" w:type="dxa"/>
            <w:tcBorders>
              <w:top w:val="nil"/>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Đơn vị</w:t>
            </w:r>
          </w:p>
        </w:tc>
        <w:tc>
          <w:tcPr>
            <w:tcW w:w="993" w:type="dxa"/>
            <w:tcBorders>
              <w:top w:val="nil"/>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Khối lượng</w:t>
            </w:r>
          </w:p>
        </w:tc>
        <w:tc>
          <w:tcPr>
            <w:tcW w:w="895" w:type="dxa"/>
            <w:tcBorders>
              <w:top w:val="nil"/>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Khối lượng</w:t>
            </w:r>
          </w:p>
        </w:tc>
        <w:tc>
          <w:tcPr>
            <w:tcW w:w="900" w:type="dxa"/>
            <w:tcBorders>
              <w:top w:val="nil"/>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Kế hoạch</w:t>
            </w:r>
          </w:p>
        </w:tc>
        <w:tc>
          <w:tcPr>
            <w:tcW w:w="909" w:type="dxa"/>
            <w:tcBorders>
              <w:top w:val="nil"/>
              <w:left w:val="nil"/>
              <w:bottom w:val="single" w:sz="4" w:space="0" w:color="auto"/>
              <w:right w:val="single" w:sz="4" w:space="0" w:color="auto"/>
            </w:tcBorders>
            <w:shd w:val="clear" w:color="000000" w:fill="DBE5F1"/>
            <w:vAlign w:val="center"/>
            <w:hideMark/>
          </w:tcPr>
          <w:p w:rsidR="00BA667A" w:rsidRPr="00BA667A" w:rsidRDefault="00BA667A" w:rsidP="005D52D5">
            <w:pPr>
              <w:jc w:val="center"/>
              <w:rPr>
                <w:rFonts w:ascii="Tahoma" w:hAnsi="Tahoma" w:cs="Tahoma"/>
                <w:b/>
                <w:bCs/>
              </w:rPr>
            </w:pPr>
            <w:r w:rsidRPr="00BA667A">
              <w:rPr>
                <w:rFonts w:ascii="Tahoma" w:hAnsi="Tahoma" w:cs="Tahoma"/>
                <w:b/>
                <w:bCs/>
              </w:rPr>
              <w:t>Đạt tỷ lệ (%)</w:t>
            </w:r>
          </w:p>
        </w:tc>
        <w:tc>
          <w:tcPr>
            <w:tcW w:w="1341" w:type="dxa"/>
            <w:tcBorders>
              <w:top w:val="nil"/>
              <w:left w:val="nil"/>
              <w:bottom w:val="single" w:sz="4" w:space="0" w:color="auto"/>
              <w:right w:val="single" w:sz="4" w:space="0" w:color="auto"/>
            </w:tcBorders>
            <w:shd w:val="clear" w:color="000000" w:fill="DBE5F1"/>
            <w:vAlign w:val="center"/>
            <w:hideMark/>
          </w:tcPr>
          <w:p w:rsidR="00BA667A" w:rsidRPr="00BA667A" w:rsidRDefault="00BA667A" w:rsidP="005D52D5">
            <w:pPr>
              <w:jc w:val="center"/>
              <w:rPr>
                <w:rFonts w:ascii="Tahoma" w:hAnsi="Tahoma" w:cs="Tahoma"/>
                <w:b/>
                <w:bCs/>
              </w:rPr>
            </w:pPr>
            <w:r w:rsidRPr="00BA667A">
              <w:rPr>
                <w:rFonts w:ascii="Tahoma" w:hAnsi="Tahoma" w:cs="Tahoma"/>
                <w:b/>
                <w:bCs/>
              </w:rPr>
              <w:t>Lũy kế đến kỳ trước</w:t>
            </w:r>
          </w:p>
        </w:tc>
        <w:tc>
          <w:tcPr>
            <w:tcW w:w="1102" w:type="dxa"/>
            <w:tcBorders>
              <w:top w:val="nil"/>
              <w:left w:val="nil"/>
              <w:bottom w:val="single" w:sz="4" w:space="0" w:color="auto"/>
              <w:right w:val="single" w:sz="4" w:space="0" w:color="auto"/>
            </w:tcBorders>
            <w:shd w:val="clear" w:color="000000" w:fill="DBE5F1"/>
            <w:vAlign w:val="center"/>
            <w:hideMark/>
          </w:tcPr>
          <w:p w:rsidR="00BA667A" w:rsidRPr="00BA667A" w:rsidRDefault="00BA667A" w:rsidP="005D52D5">
            <w:pPr>
              <w:jc w:val="center"/>
              <w:rPr>
                <w:rFonts w:ascii="Tahoma" w:hAnsi="Tahoma" w:cs="Tahoma"/>
                <w:b/>
                <w:bCs/>
              </w:rPr>
            </w:pPr>
            <w:r w:rsidRPr="00BA667A">
              <w:rPr>
                <w:rFonts w:ascii="Tahoma" w:hAnsi="Tahoma" w:cs="Tahoma"/>
                <w:b/>
                <w:bCs/>
              </w:rPr>
              <w:t>Lũy kế đến nay</w:t>
            </w:r>
          </w:p>
        </w:tc>
        <w:tc>
          <w:tcPr>
            <w:tcW w:w="1058" w:type="dxa"/>
            <w:tcBorders>
              <w:top w:val="nil"/>
              <w:left w:val="nil"/>
              <w:bottom w:val="single" w:sz="4" w:space="0" w:color="auto"/>
              <w:right w:val="single" w:sz="4" w:space="0" w:color="auto"/>
            </w:tcBorders>
            <w:shd w:val="clear" w:color="000000" w:fill="DBE5F1"/>
            <w:vAlign w:val="center"/>
            <w:hideMark/>
          </w:tcPr>
          <w:p w:rsidR="00BA667A" w:rsidRPr="00BA667A" w:rsidRDefault="00BA667A" w:rsidP="005D52D5">
            <w:pPr>
              <w:jc w:val="center"/>
              <w:rPr>
                <w:rFonts w:ascii="Tahoma" w:hAnsi="Tahoma" w:cs="Tahoma"/>
                <w:b/>
                <w:bCs/>
              </w:rPr>
            </w:pPr>
            <w:r w:rsidRPr="00BA667A">
              <w:rPr>
                <w:rFonts w:ascii="Tahoma" w:hAnsi="Tahoma" w:cs="Tahoma"/>
                <w:b/>
                <w:bCs/>
              </w:rPr>
              <w:t>Đạt tỷ lệ (%)</w:t>
            </w:r>
          </w:p>
        </w:tc>
        <w:tc>
          <w:tcPr>
            <w:tcW w:w="1350" w:type="dxa"/>
            <w:tcBorders>
              <w:top w:val="nil"/>
              <w:left w:val="nil"/>
              <w:bottom w:val="single" w:sz="4" w:space="0" w:color="auto"/>
              <w:right w:val="single" w:sz="4" w:space="0" w:color="auto"/>
            </w:tcBorders>
            <w:shd w:val="clear" w:color="000000" w:fill="DBE5F1"/>
            <w:noWrap/>
            <w:vAlign w:val="center"/>
            <w:hideMark/>
          </w:tcPr>
          <w:p w:rsidR="00BA667A" w:rsidRPr="00BA667A" w:rsidRDefault="00BA667A" w:rsidP="005D52D5">
            <w:pPr>
              <w:jc w:val="center"/>
              <w:rPr>
                <w:rFonts w:ascii="Tahoma" w:hAnsi="Tahoma" w:cs="Tahoma"/>
                <w:b/>
                <w:bCs/>
              </w:rPr>
            </w:pPr>
            <w:r w:rsidRPr="00BA667A">
              <w:rPr>
                <w:rFonts w:ascii="Tahoma" w:hAnsi="Tahoma" w:cs="Tahoma"/>
                <w:b/>
                <w:bCs/>
              </w:rPr>
              <w:t>Khối lượng</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101</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Huy động và giải thể NC,MMTB… của Nhà thầu</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6739E8"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80</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80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80%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6739E8"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102</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Giám sát, bảo vệ môi trường trong thời gian thi công</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24</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6739E8" w:rsidP="00D93D72">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6739E8"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6739E8" w:rsidP="00D93D72">
            <w:pPr>
              <w:jc w:val="right"/>
              <w:rPr>
                <w:rFonts w:ascii="Tahoma" w:hAnsi="Tahoma" w:cs="Tahoma"/>
              </w:rPr>
            </w:pPr>
            <w:r>
              <w:rPr>
                <w:rFonts w:ascii="Tahoma" w:hAnsi="Tahoma" w:cs="Tahoma"/>
              </w:rPr>
              <w:t>10</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41</w:t>
            </w:r>
            <w:r>
              <w:rPr>
                <w:rFonts w:ascii="Tahoma" w:hAnsi="Tahoma" w:cs="Tahoma"/>
              </w:rPr>
              <w:t>.</w:t>
            </w:r>
            <w:r w:rsidRPr="00D50B13">
              <w:rPr>
                <w:rFonts w:ascii="Tahoma" w:hAnsi="Tahoma" w:cs="Tahoma"/>
              </w:rPr>
              <w:t>7%</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6739E8" w:rsidP="00D93D72">
            <w:pPr>
              <w:jc w:val="right"/>
              <w:rPr>
                <w:rFonts w:ascii="Tahoma" w:hAnsi="Tahoma" w:cs="Tahoma"/>
              </w:rPr>
            </w:pPr>
            <w:r>
              <w:rPr>
                <w:rFonts w:ascii="Tahoma" w:hAnsi="Tahoma" w:cs="Tahoma"/>
              </w:rPr>
              <w:t>-</w:t>
            </w:r>
          </w:p>
        </w:tc>
      </w:tr>
      <w:tr w:rsidR="00D93D72" w:rsidRPr="00BA667A" w:rsidTr="005A6FE9">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103</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Cung cấp, kiểm soát giao thông và bảo trì các tuyến: đường trong giai đoạn xây dựng, nếu có</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24</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6739E8" w:rsidP="00D93D72">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6739E8"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6739E8" w:rsidP="00D93D72">
            <w:pPr>
              <w:jc w:val="right"/>
              <w:rPr>
                <w:rFonts w:ascii="Tahoma" w:hAnsi="Tahoma" w:cs="Tahoma"/>
              </w:rPr>
            </w:pPr>
            <w:r>
              <w:rPr>
                <w:rFonts w:ascii="Tahoma" w:hAnsi="Tahoma" w:cs="Tahoma"/>
              </w:rPr>
              <w:t>10</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41</w:t>
            </w:r>
            <w:r>
              <w:rPr>
                <w:rFonts w:ascii="Tahoma" w:hAnsi="Tahoma" w:cs="Tahoma"/>
              </w:rPr>
              <w:t>.</w:t>
            </w:r>
            <w:r w:rsidRPr="00D50B13">
              <w:rPr>
                <w:rFonts w:ascii="Tahoma" w:hAnsi="Tahoma" w:cs="Tahoma"/>
              </w:rPr>
              <w:t>7%</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6739E8" w:rsidP="00D93D72">
            <w:pPr>
              <w:jc w:val="right"/>
              <w:rPr>
                <w:rFonts w:ascii="Tahoma" w:hAnsi="Tahoma" w:cs="Tahoma"/>
              </w:rPr>
            </w:pPr>
            <w:r>
              <w:rPr>
                <w:rFonts w:ascii="Tahoma" w:hAnsi="Tahoma" w:cs="Tahoma"/>
              </w:rPr>
              <w:t>-</w:t>
            </w:r>
          </w:p>
        </w:tc>
      </w:tr>
      <w:tr w:rsidR="00D93D72" w:rsidRPr="00BA667A" w:rsidTr="003157F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b/>
                <w:bCs/>
              </w:rPr>
            </w:pPr>
            <w:r w:rsidRPr="00BA667A">
              <w:rPr>
                <w:rFonts w:ascii="Tahoma" w:hAnsi="Tahoma" w:cs="Tahoma"/>
                <w:b/>
                <w:bCs/>
              </w:rPr>
              <w:t>201.1</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b/>
                <w:bCs/>
              </w:rPr>
            </w:pPr>
            <w:r w:rsidRPr="00BA667A">
              <w:rPr>
                <w:rFonts w:ascii="Tahoma" w:hAnsi="Tahoma" w:cs="Tahoma"/>
                <w:b/>
                <w:bCs/>
              </w:rPr>
              <w:t>Phần đường</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058"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r>
      <w:tr w:rsidR="00D93D72" w:rsidRPr="00BA667A" w:rsidTr="003157F9">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 201.3.1 </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Bê tông M200 đá 1x2 tấm đan đúc sẳn, bảo vệ mái taluy</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M3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485</w:t>
            </w:r>
            <w:r>
              <w:rPr>
                <w:rFonts w:ascii="Tahoma" w:hAnsi="Tahoma" w:cs="Tahoma"/>
              </w:rPr>
              <w:t>.</w:t>
            </w:r>
            <w:r w:rsidRPr="00D50B13">
              <w:rPr>
                <w:rFonts w:ascii="Tahoma" w:hAnsi="Tahoma" w:cs="Tahoma"/>
              </w:rPr>
              <w:t>15</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w:t>
            </w:r>
            <w:r>
              <w:rPr>
                <w:rFonts w:ascii="Tahoma" w:hAnsi="Tahoma" w:cs="Tahoma"/>
              </w:rPr>
              <w:t>.</w:t>
            </w:r>
            <w:r w:rsidRPr="00D50B13">
              <w:rPr>
                <w:rFonts w:ascii="Tahoma" w:hAnsi="Tahoma" w:cs="Tahoma"/>
              </w:rPr>
              <w:t xml:space="preserve">710 </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w:t>
            </w:r>
            <w:r>
              <w:rPr>
                <w:rFonts w:ascii="Tahoma" w:hAnsi="Tahoma" w:cs="Tahoma"/>
              </w:rPr>
              <w:t>.</w:t>
            </w:r>
            <w:r w:rsidRPr="00D50B13">
              <w:rPr>
                <w:rFonts w:ascii="Tahoma" w:hAnsi="Tahoma" w:cs="Tahoma"/>
              </w:rPr>
              <w:t xml:space="preserve">710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91</w:t>
            </w:r>
            <w:r>
              <w:rPr>
                <w:rFonts w:ascii="Tahoma" w:hAnsi="Tahoma" w:cs="Tahoma"/>
              </w:rPr>
              <w:t>.</w:t>
            </w:r>
            <w:r w:rsidRPr="00D50B13">
              <w:rPr>
                <w:rFonts w:ascii="Tahoma" w:hAnsi="Tahoma" w:cs="Tahoma"/>
              </w:rPr>
              <w:t xml:space="preserve">800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102</w:t>
            </w:r>
            <w:r>
              <w:rPr>
                <w:rFonts w:ascii="Tahoma" w:hAnsi="Tahoma" w:cs="Tahoma"/>
              </w:rPr>
              <w:t>.</w:t>
            </w:r>
            <w:r w:rsidRPr="00D50B13">
              <w:rPr>
                <w:rFonts w:ascii="Tahoma" w:hAnsi="Tahoma" w:cs="Tahoma"/>
              </w:rPr>
              <w:t xml:space="preserve">510 </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21</w:t>
            </w:r>
            <w:r>
              <w:rPr>
                <w:rFonts w:ascii="Tahoma" w:hAnsi="Tahoma" w:cs="Tahoma"/>
              </w:rPr>
              <w:t>.</w:t>
            </w:r>
            <w:r w:rsidRPr="00D50B13">
              <w:rPr>
                <w:rFonts w:ascii="Tahoma" w:hAnsi="Tahoma" w:cs="Tahoma"/>
              </w:rPr>
              <w:t>13%</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10</w:t>
            </w:r>
            <w:r>
              <w:rPr>
                <w:rFonts w:ascii="Tahoma" w:hAnsi="Tahoma" w:cs="Tahoma"/>
              </w:rPr>
              <w:t>.</w:t>
            </w:r>
            <w:r w:rsidRPr="00D50B13">
              <w:rPr>
                <w:rFonts w:ascii="Tahoma" w:hAnsi="Tahoma" w:cs="Tahoma"/>
              </w:rPr>
              <w:t xml:space="preserve">71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201.4.1</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Bê tông thân tường chắn M250 đá 1x2</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w:t>
            </w:r>
            <w:r>
              <w:rPr>
                <w:rFonts w:ascii="Tahoma" w:hAnsi="Tahoma" w:cs="Tahoma"/>
              </w:rPr>
              <w:t>,</w:t>
            </w:r>
            <w:r w:rsidRPr="00D50B13">
              <w:rPr>
                <w:rFonts w:ascii="Tahoma" w:hAnsi="Tahoma" w:cs="Tahoma"/>
              </w:rPr>
              <w:t>506</w:t>
            </w:r>
            <w:r>
              <w:rPr>
                <w:rFonts w:ascii="Tahoma" w:hAnsi="Tahoma" w:cs="Tahoma"/>
              </w:rPr>
              <w:t>.</w:t>
            </w:r>
            <w:r w:rsidRPr="00D50B13">
              <w:rPr>
                <w:rFonts w:ascii="Tahoma" w:hAnsi="Tahoma" w:cs="Tahoma"/>
              </w:rPr>
              <w:t xml:space="preserve">86 </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000</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98</w:t>
            </w:r>
            <w:r>
              <w:rPr>
                <w:rFonts w:ascii="Tahoma" w:hAnsi="Tahoma" w:cs="Tahoma"/>
              </w:rPr>
              <w:t>.</w:t>
            </w:r>
            <w:r w:rsidRPr="00D50B13">
              <w:rPr>
                <w:rFonts w:ascii="Tahoma" w:hAnsi="Tahoma" w:cs="Tahoma"/>
              </w:rPr>
              <w:t>930</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0%</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w:t>
            </w:r>
            <w:r>
              <w:rPr>
                <w:rFonts w:ascii="Tahoma" w:hAnsi="Tahoma" w:cs="Tahoma"/>
              </w:rPr>
              <w:t>,</w:t>
            </w:r>
            <w:r w:rsidRPr="00D50B13">
              <w:rPr>
                <w:rFonts w:ascii="Tahoma" w:hAnsi="Tahoma" w:cs="Tahoma"/>
              </w:rPr>
              <w:t>111</w:t>
            </w:r>
            <w:r>
              <w:rPr>
                <w:rFonts w:ascii="Tahoma" w:hAnsi="Tahoma" w:cs="Tahoma"/>
              </w:rPr>
              <w:t>.</w:t>
            </w:r>
            <w:r w:rsidRPr="00D50B13">
              <w:rPr>
                <w:rFonts w:ascii="Tahoma" w:hAnsi="Tahoma" w:cs="Tahoma"/>
              </w:rPr>
              <w:t xml:space="preserve">140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w:t>
            </w:r>
            <w:r>
              <w:rPr>
                <w:rFonts w:ascii="Tahoma" w:hAnsi="Tahoma" w:cs="Tahoma"/>
              </w:rPr>
              <w:t>,</w:t>
            </w:r>
            <w:r w:rsidRPr="00D50B13">
              <w:rPr>
                <w:rFonts w:ascii="Tahoma" w:hAnsi="Tahoma" w:cs="Tahoma"/>
              </w:rPr>
              <w:t>111</w:t>
            </w:r>
            <w:r>
              <w:rPr>
                <w:rFonts w:ascii="Tahoma" w:hAnsi="Tahoma" w:cs="Tahoma"/>
              </w:rPr>
              <w:t>.</w:t>
            </w:r>
            <w:r w:rsidRPr="00D50B13">
              <w:rPr>
                <w:rFonts w:ascii="Tahoma" w:hAnsi="Tahoma" w:cs="Tahoma"/>
              </w:rPr>
              <w:t xml:space="preserve">140 </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73</w:t>
            </w:r>
            <w:r>
              <w:rPr>
                <w:rFonts w:ascii="Tahoma" w:hAnsi="Tahoma" w:cs="Tahoma"/>
              </w:rPr>
              <w:t>.</w:t>
            </w:r>
            <w:r w:rsidRPr="00D50B13">
              <w:rPr>
                <w:rFonts w:ascii="Tahoma" w:hAnsi="Tahoma" w:cs="Tahoma"/>
              </w:rPr>
              <w:t>74%</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98</w:t>
            </w:r>
            <w:r>
              <w:rPr>
                <w:rFonts w:ascii="Tahoma" w:hAnsi="Tahoma" w:cs="Tahoma"/>
              </w:rPr>
              <w:t>.</w:t>
            </w:r>
            <w:r w:rsidRPr="00D50B13">
              <w:rPr>
                <w:rFonts w:ascii="Tahoma" w:hAnsi="Tahoma" w:cs="Tahoma"/>
              </w:rPr>
              <w:t>930</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201.4.2</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thân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w:t>
            </w:r>
            <w:r>
              <w:rPr>
                <w:rFonts w:ascii="Tahoma" w:hAnsi="Tahoma" w:cs="Tahoma"/>
              </w:rPr>
              <w:t>.</w:t>
            </w:r>
            <w:r w:rsidRPr="00D50B13">
              <w:rPr>
                <w:rFonts w:ascii="Tahoma" w:hAnsi="Tahoma" w:cs="Tahoma"/>
              </w:rPr>
              <w:t xml:space="preserve">65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w:t>
            </w:r>
            <w:r>
              <w:rPr>
                <w:rFonts w:ascii="Tahoma" w:hAnsi="Tahoma" w:cs="Tahoma"/>
              </w:rPr>
              <w:t>.</w:t>
            </w:r>
            <w:r w:rsidRPr="00D50B13">
              <w:rPr>
                <w:rFonts w:ascii="Tahoma" w:hAnsi="Tahoma" w:cs="Tahoma"/>
              </w:rPr>
              <w:t xml:space="preserve">649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w:t>
            </w:r>
            <w:r>
              <w:rPr>
                <w:rFonts w:ascii="Tahoma" w:hAnsi="Tahoma" w:cs="Tahoma"/>
              </w:rPr>
              <w:t>.</w:t>
            </w:r>
            <w:r w:rsidRPr="00D50B13">
              <w:rPr>
                <w:rFonts w:ascii="Tahoma" w:hAnsi="Tahoma" w:cs="Tahoma"/>
              </w:rPr>
              <w:t xml:space="preserve">649 </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99</w:t>
            </w:r>
            <w:r>
              <w:rPr>
                <w:rFonts w:ascii="Tahoma" w:hAnsi="Tahoma" w:cs="Tahoma"/>
              </w:rPr>
              <w:t>.</w:t>
            </w:r>
            <w:r w:rsidRPr="00D50B13">
              <w:rPr>
                <w:rFonts w:ascii="Tahoma" w:hAnsi="Tahoma" w:cs="Tahoma"/>
              </w:rPr>
              <w:t>94%</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201.4.3</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thân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12</w:t>
            </w:r>
            <w:r>
              <w:rPr>
                <w:rFonts w:ascii="Tahoma" w:hAnsi="Tahoma" w:cs="Tahoma"/>
              </w:rPr>
              <w:t>.</w:t>
            </w:r>
            <w:r w:rsidRPr="00D50B13">
              <w:rPr>
                <w:rFonts w:ascii="Tahoma" w:hAnsi="Tahoma" w:cs="Tahoma"/>
              </w:rPr>
              <w:t xml:space="preserve">23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11</w:t>
            </w:r>
            <w:r>
              <w:rPr>
                <w:rFonts w:ascii="Tahoma" w:hAnsi="Tahoma" w:cs="Tahoma"/>
              </w:rPr>
              <w:t>.</w:t>
            </w:r>
            <w:r w:rsidRPr="00D50B13">
              <w:rPr>
                <w:rFonts w:ascii="Tahoma" w:hAnsi="Tahoma" w:cs="Tahoma"/>
              </w:rPr>
              <w:t xml:space="preserve">495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11</w:t>
            </w:r>
            <w:r>
              <w:rPr>
                <w:rFonts w:ascii="Tahoma" w:hAnsi="Tahoma" w:cs="Tahoma"/>
              </w:rPr>
              <w:t>.</w:t>
            </w:r>
            <w:r w:rsidRPr="00D50B13">
              <w:rPr>
                <w:rFonts w:ascii="Tahoma" w:hAnsi="Tahoma" w:cs="Tahoma"/>
              </w:rPr>
              <w:t xml:space="preserve">495 </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93</w:t>
            </w:r>
            <w:r>
              <w:rPr>
                <w:rFonts w:ascii="Tahoma" w:hAnsi="Tahoma" w:cs="Tahoma"/>
              </w:rPr>
              <w:t>.</w:t>
            </w:r>
            <w:r w:rsidRPr="00D50B13">
              <w:rPr>
                <w:rFonts w:ascii="Tahoma" w:hAnsi="Tahoma" w:cs="Tahoma"/>
              </w:rPr>
              <w:t>99%</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201.4.4</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thân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 xml:space="preserve">99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17</w:t>
            </w:r>
            <w:r>
              <w:rPr>
                <w:rFonts w:ascii="Tahoma" w:hAnsi="Tahoma" w:cs="Tahoma"/>
              </w:rPr>
              <w:t>.</w:t>
            </w:r>
            <w:r w:rsidRPr="00D50B13">
              <w:rPr>
                <w:rFonts w:ascii="Tahoma" w:hAnsi="Tahoma" w:cs="Tahoma"/>
              </w:rPr>
              <w:t xml:space="preserve">990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 xml:space="preserve">990 </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00%</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201.4.5</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móng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 xml:space="preserve">68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673</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673</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98</w:t>
            </w:r>
            <w:r>
              <w:rPr>
                <w:rFonts w:ascii="Tahoma" w:hAnsi="Tahoma" w:cs="Tahoma"/>
              </w:rPr>
              <w:t>.</w:t>
            </w:r>
            <w:r w:rsidRPr="00D50B13">
              <w:rPr>
                <w:rFonts w:ascii="Tahoma" w:hAnsi="Tahoma" w:cs="Tahoma"/>
              </w:rPr>
              <w:t>97%</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201.4.6</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móng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11</w:t>
            </w:r>
            <w:r>
              <w:rPr>
                <w:rFonts w:ascii="Tahoma" w:hAnsi="Tahoma" w:cs="Tahoma"/>
              </w:rPr>
              <w:t>.</w:t>
            </w:r>
            <w:r w:rsidRPr="00D50B13">
              <w:rPr>
                <w:rFonts w:ascii="Tahoma" w:hAnsi="Tahoma" w:cs="Tahoma"/>
              </w:rPr>
              <w:t xml:space="preserve">81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11</w:t>
            </w:r>
            <w:r>
              <w:rPr>
                <w:rFonts w:ascii="Tahoma" w:hAnsi="Tahoma" w:cs="Tahoma"/>
              </w:rPr>
              <w:t>.</w:t>
            </w:r>
            <w:r w:rsidRPr="00D50B13">
              <w:rPr>
                <w:rFonts w:ascii="Tahoma" w:hAnsi="Tahoma" w:cs="Tahoma"/>
              </w:rPr>
              <w:t>808</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11</w:t>
            </w:r>
            <w:r>
              <w:rPr>
                <w:rFonts w:ascii="Tahoma" w:hAnsi="Tahoma" w:cs="Tahoma"/>
              </w:rPr>
              <w:t>.</w:t>
            </w:r>
            <w:r w:rsidRPr="00D50B13">
              <w:rPr>
                <w:rFonts w:ascii="Tahoma" w:hAnsi="Tahoma" w:cs="Tahoma"/>
              </w:rPr>
              <w:t>808</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99</w:t>
            </w:r>
            <w:r>
              <w:rPr>
                <w:rFonts w:ascii="Tahoma" w:hAnsi="Tahoma" w:cs="Tahoma"/>
              </w:rPr>
              <w:t>.</w:t>
            </w:r>
            <w:r w:rsidRPr="00D50B13">
              <w:rPr>
                <w:rFonts w:ascii="Tahoma" w:hAnsi="Tahoma" w:cs="Tahoma"/>
              </w:rPr>
              <w:t>98%</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201.4.7</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móng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 xml:space="preserve">70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698</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698</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99</w:t>
            </w:r>
            <w:r>
              <w:rPr>
                <w:rFonts w:ascii="Tahoma" w:hAnsi="Tahoma" w:cs="Tahoma"/>
              </w:rPr>
              <w:t>.</w:t>
            </w:r>
            <w:r w:rsidRPr="00D50B13">
              <w:rPr>
                <w:rFonts w:ascii="Tahoma" w:hAnsi="Tahoma" w:cs="Tahoma"/>
              </w:rPr>
              <w:t>99%</w:t>
            </w:r>
          </w:p>
        </w:tc>
        <w:tc>
          <w:tcPr>
            <w:tcW w:w="135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b/>
                <w:bCs/>
              </w:rPr>
            </w:pPr>
            <w:r w:rsidRPr="00BA667A">
              <w:rPr>
                <w:rFonts w:ascii="Tahoma" w:hAnsi="Tahoma" w:cs="Tahoma"/>
                <w:b/>
                <w:bCs/>
              </w:rPr>
              <w:t>301.1</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b/>
                <w:bCs/>
              </w:rPr>
            </w:pPr>
            <w:r w:rsidRPr="00BA667A">
              <w:rPr>
                <w:rFonts w:ascii="Tahoma" w:hAnsi="Tahoma" w:cs="Tahoma"/>
                <w:b/>
                <w:bCs/>
              </w:rPr>
              <w:t>Phần cầu</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058"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301.1.3</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Thép hình chân vòm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15</w:t>
            </w:r>
            <w:r>
              <w:rPr>
                <w:rFonts w:ascii="Tahoma" w:hAnsi="Tahoma" w:cs="Tahoma"/>
              </w:rPr>
              <w:t>.</w:t>
            </w:r>
            <w:r w:rsidRPr="00D50B13">
              <w:rPr>
                <w:rFonts w:ascii="Tahoma" w:hAnsi="Tahoma" w:cs="Tahoma"/>
              </w:rPr>
              <w:t xml:space="preserve">14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5</w:t>
            </w:r>
            <w:r>
              <w:rPr>
                <w:rFonts w:ascii="Tahoma" w:hAnsi="Tahoma" w:cs="Tahoma"/>
              </w:rPr>
              <w:t>.</w:t>
            </w:r>
            <w:r w:rsidRPr="00D50B13">
              <w:rPr>
                <w:rFonts w:ascii="Tahoma" w:hAnsi="Tahoma" w:cs="Tahoma"/>
              </w:rPr>
              <w:t xml:space="preserve">05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0%</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10</w:t>
            </w:r>
            <w:r>
              <w:rPr>
                <w:rFonts w:ascii="Tahoma" w:hAnsi="Tahoma" w:cs="Tahoma"/>
              </w:rPr>
              <w:t>.</w:t>
            </w:r>
            <w:r w:rsidRPr="00D50B13">
              <w:rPr>
                <w:rFonts w:ascii="Tahoma" w:hAnsi="Tahoma" w:cs="Tahoma"/>
              </w:rPr>
              <w:t xml:space="preserve">09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w:t>
            </w:r>
            <w:r>
              <w:rPr>
                <w:rFonts w:ascii="Tahoma" w:hAnsi="Tahoma" w:cs="Tahoma"/>
              </w:rPr>
              <w:t>.</w:t>
            </w:r>
            <w:r w:rsidRPr="00D50B13">
              <w:rPr>
                <w:rFonts w:ascii="Tahoma" w:hAnsi="Tahoma" w:cs="Tahoma"/>
              </w:rPr>
              <w:t>094</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67%</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5</w:t>
            </w:r>
            <w:r>
              <w:rPr>
                <w:rFonts w:ascii="Tahoma" w:hAnsi="Tahoma" w:cs="Tahoma"/>
              </w:rPr>
              <w:t>.</w:t>
            </w:r>
            <w:r w:rsidRPr="00D50B13">
              <w:rPr>
                <w:rFonts w:ascii="Tahoma" w:hAnsi="Tahoma" w:cs="Tahoma"/>
              </w:rPr>
              <w:t xml:space="preserve">05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301.1.11 </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Dầm bản bê tông DUL 40Mpa L=20m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301.1.12</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Lao lắp dầm bản L=20m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16</w:t>
            </w:r>
            <w:r>
              <w:rPr>
                <w:rFonts w:ascii="Tahoma" w:hAnsi="Tahoma" w:cs="Tahoma"/>
              </w:rPr>
              <w:t>.</w:t>
            </w:r>
            <w:r w:rsidRPr="00D50B13">
              <w:rPr>
                <w:rFonts w:ascii="Tahoma" w:hAnsi="Tahoma" w:cs="Tahoma"/>
              </w:rPr>
              <w:t xml:space="preserve">00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301.1.13</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Dầm bản bê tông DUL 40Mpa L=11m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32</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32</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32</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301.1.14</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Lao lắp dầm bản L=11m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32</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32</w:t>
            </w:r>
            <w:r>
              <w:rPr>
                <w:rFonts w:ascii="Tahoma" w:hAnsi="Tahoma" w:cs="Tahoma"/>
              </w:rPr>
              <w:t>.</w:t>
            </w:r>
            <w:r w:rsidRPr="00D50B13">
              <w:rPr>
                <w:rFonts w:ascii="Tahoma" w:hAnsi="Tahoma" w:cs="Tahoma"/>
              </w:rPr>
              <w:t xml:space="preserve">00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32</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lastRenderedPageBreak/>
              <w:t>301.1.15</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Bê tông bản mặt cầu 35MPa đá 1x2</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1 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146</w:t>
            </w:r>
            <w:r>
              <w:rPr>
                <w:rFonts w:ascii="Tahoma" w:hAnsi="Tahoma" w:cs="Tahoma"/>
              </w:rPr>
              <w:t>.</w:t>
            </w:r>
            <w:r w:rsidRPr="00D50B13">
              <w:rPr>
                <w:rFonts w:ascii="Tahoma" w:hAnsi="Tahoma" w:cs="Tahoma"/>
              </w:rPr>
              <w:t xml:space="preserve">25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146</w:t>
            </w:r>
            <w:r>
              <w:rPr>
                <w:rFonts w:ascii="Tahoma" w:hAnsi="Tahoma" w:cs="Tahoma"/>
              </w:rPr>
              <w:t>.</w:t>
            </w:r>
            <w:r w:rsidRPr="00D50B13">
              <w:rPr>
                <w:rFonts w:ascii="Tahoma" w:hAnsi="Tahoma" w:cs="Tahoma"/>
              </w:rPr>
              <w:t xml:space="preserve">25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146</w:t>
            </w:r>
            <w:r>
              <w:rPr>
                <w:rFonts w:ascii="Tahoma" w:hAnsi="Tahoma" w:cs="Tahoma"/>
              </w:rPr>
              <w:t>.</w:t>
            </w:r>
            <w:r w:rsidRPr="00D50B13">
              <w:rPr>
                <w:rFonts w:ascii="Tahoma" w:hAnsi="Tahoma" w:cs="Tahoma"/>
              </w:rPr>
              <w:t>25</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301.1.16</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bản mặt cầu d&lt;=10mm (CB240-T)</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 xml:space="preserve">01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0</w:t>
            </w:r>
            <w:r>
              <w:rPr>
                <w:rFonts w:ascii="Tahoma" w:hAnsi="Tahoma" w:cs="Tahoma"/>
              </w:rPr>
              <w:t>.</w:t>
            </w:r>
            <w:r w:rsidRPr="00D50B13">
              <w:rPr>
                <w:rFonts w:ascii="Tahoma" w:hAnsi="Tahoma" w:cs="Tahoma"/>
              </w:rPr>
              <w:t xml:space="preserve">01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0</w:t>
            </w:r>
            <w:r>
              <w:rPr>
                <w:rFonts w:ascii="Tahoma" w:hAnsi="Tahoma" w:cs="Tahoma"/>
              </w:rPr>
              <w:t>.</w:t>
            </w:r>
            <w:r w:rsidRPr="00D50B13">
              <w:rPr>
                <w:rFonts w:ascii="Tahoma" w:hAnsi="Tahoma" w:cs="Tahoma"/>
              </w:rPr>
              <w:t>01</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301.1.17</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bản mặt cầu d&lt;=18mm (CB400-V)</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 xml:space="preserve">19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17</w:t>
            </w:r>
            <w:r>
              <w:rPr>
                <w:rFonts w:ascii="Tahoma" w:hAnsi="Tahoma" w:cs="Tahoma"/>
              </w:rPr>
              <w:t>.</w:t>
            </w:r>
            <w:r w:rsidRPr="00D50B13">
              <w:rPr>
                <w:rFonts w:ascii="Tahoma" w:hAnsi="Tahoma" w:cs="Tahoma"/>
              </w:rPr>
              <w:t xml:space="preserve">19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w:t>
            </w:r>
            <w:r>
              <w:rPr>
                <w:rFonts w:ascii="Tahoma" w:hAnsi="Tahoma" w:cs="Tahoma"/>
              </w:rPr>
              <w:t>.</w:t>
            </w:r>
            <w:r w:rsidRPr="00D50B13">
              <w:rPr>
                <w:rFonts w:ascii="Tahoma" w:hAnsi="Tahoma" w:cs="Tahoma"/>
              </w:rPr>
              <w:t>19</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301.1.18</w:t>
            </w:r>
          </w:p>
        </w:tc>
        <w:tc>
          <w:tcPr>
            <w:tcW w:w="4947"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rPr>
                <w:rFonts w:ascii="Tahoma" w:hAnsi="Tahoma" w:cs="Tahoma"/>
              </w:rPr>
            </w:pPr>
            <w:r w:rsidRPr="00BA667A">
              <w:rPr>
                <w:rFonts w:ascii="Tahoma" w:hAnsi="Tahoma" w:cs="Tahoma"/>
              </w:rPr>
              <w:t>Cốt thép bản mặt cầu d&gt;18mm (CB400-V)</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5</w:t>
            </w:r>
            <w:r>
              <w:rPr>
                <w:rFonts w:ascii="Tahoma" w:hAnsi="Tahoma" w:cs="Tahoma"/>
              </w:rPr>
              <w:t>.</w:t>
            </w:r>
            <w:r w:rsidRPr="00D50B13">
              <w:rPr>
                <w:rFonts w:ascii="Tahoma" w:hAnsi="Tahoma" w:cs="Tahoma"/>
              </w:rPr>
              <w:t xml:space="preserve">82 </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5</w:t>
            </w:r>
            <w:r>
              <w:rPr>
                <w:rFonts w:ascii="Tahoma" w:hAnsi="Tahoma" w:cs="Tahoma"/>
              </w:rPr>
              <w:t>.</w:t>
            </w:r>
            <w:r w:rsidRPr="00D50B13">
              <w:rPr>
                <w:rFonts w:ascii="Tahoma" w:hAnsi="Tahoma" w:cs="Tahoma"/>
              </w:rPr>
              <w:t xml:space="preserve">82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5</w:t>
            </w:r>
            <w:r>
              <w:rPr>
                <w:rFonts w:ascii="Tahoma" w:hAnsi="Tahoma" w:cs="Tahoma"/>
              </w:rPr>
              <w:t>.</w:t>
            </w:r>
            <w:r w:rsidRPr="00D50B13">
              <w:rPr>
                <w:rFonts w:ascii="Tahoma" w:hAnsi="Tahoma" w:cs="Tahoma"/>
              </w:rPr>
              <w:t>82</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301.1.20</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Cốt thép thân mố d&lt;=18mm(CB400-V)</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20</w:t>
            </w:r>
            <w:r>
              <w:rPr>
                <w:rFonts w:ascii="Tahoma" w:hAnsi="Tahoma" w:cs="Tahoma"/>
              </w:rPr>
              <w:t>.</w:t>
            </w:r>
            <w:r w:rsidRPr="00D50B13">
              <w:rPr>
                <w:rFonts w:ascii="Tahoma" w:hAnsi="Tahoma" w:cs="Tahoma"/>
              </w:rPr>
              <w:t>38</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20</w:t>
            </w:r>
            <w:r>
              <w:rPr>
                <w:rFonts w:ascii="Tahoma" w:hAnsi="Tahoma" w:cs="Tahoma"/>
              </w:rPr>
              <w:t>.</w:t>
            </w:r>
            <w:r w:rsidRPr="00D50B13">
              <w:rPr>
                <w:rFonts w:ascii="Tahoma" w:hAnsi="Tahoma" w:cs="Tahoma"/>
              </w:rPr>
              <w:t>378</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20</w:t>
            </w:r>
            <w:r>
              <w:rPr>
                <w:rFonts w:ascii="Tahoma" w:hAnsi="Tahoma" w:cs="Tahoma"/>
              </w:rPr>
              <w:t>.</w:t>
            </w:r>
            <w:r w:rsidRPr="00D50B13">
              <w:rPr>
                <w:rFonts w:ascii="Tahoma" w:hAnsi="Tahoma" w:cs="Tahoma"/>
              </w:rPr>
              <w:t>378</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301.1.21</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Cốt thép thân mố d&gt;18mm(CB400-V)</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53</w:t>
            </w:r>
            <w:r>
              <w:rPr>
                <w:rFonts w:ascii="Tahoma" w:hAnsi="Tahoma" w:cs="Tahoma"/>
              </w:rPr>
              <w:t>.</w:t>
            </w:r>
            <w:r w:rsidRPr="00D50B13">
              <w:rPr>
                <w:rFonts w:ascii="Tahoma" w:hAnsi="Tahoma" w:cs="Tahoma"/>
              </w:rPr>
              <w:t>39</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53</w:t>
            </w:r>
            <w:r>
              <w:rPr>
                <w:rFonts w:ascii="Tahoma" w:hAnsi="Tahoma" w:cs="Tahoma"/>
              </w:rPr>
              <w:t>.</w:t>
            </w:r>
            <w:r w:rsidRPr="00D50B13">
              <w:rPr>
                <w:rFonts w:ascii="Tahoma" w:hAnsi="Tahoma" w:cs="Tahoma"/>
              </w:rPr>
              <w:t>387</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53</w:t>
            </w:r>
            <w:r>
              <w:rPr>
                <w:rFonts w:ascii="Tahoma" w:hAnsi="Tahoma" w:cs="Tahoma"/>
              </w:rPr>
              <w:t>.</w:t>
            </w:r>
            <w:r w:rsidRPr="00D50B13">
              <w:rPr>
                <w:rFonts w:ascii="Tahoma" w:hAnsi="Tahoma" w:cs="Tahoma"/>
              </w:rPr>
              <w:t>387</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301.1.22</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Bê tông mố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699</w:t>
            </w:r>
            <w:r>
              <w:rPr>
                <w:rFonts w:ascii="Tahoma" w:hAnsi="Tahoma" w:cs="Tahoma"/>
              </w:rPr>
              <w:t>.</w:t>
            </w:r>
            <w:r w:rsidRPr="00D50B13">
              <w:rPr>
                <w:rFonts w:ascii="Tahoma" w:hAnsi="Tahoma" w:cs="Tahoma"/>
              </w:rPr>
              <w:t>1</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699</w:t>
            </w:r>
            <w:r>
              <w:rPr>
                <w:rFonts w:ascii="Tahoma" w:hAnsi="Tahoma" w:cs="Tahoma"/>
              </w:rPr>
              <w:t>.</w:t>
            </w:r>
            <w:r w:rsidRPr="00D50B13">
              <w:rPr>
                <w:rFonts w:ascii="Tahoma" w:hAnsi="Tahoma" w:cs="Tahoma"/>
              </w:rPr>
              <w:t>10</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699</w:t>
            </w:r>
            <w:r>
              <w:rPr>
                <w:rFonts w:ascii="Tahoma" w:hAnsi="Tahoma" w:cs="Tahoma"/>
              </w:rPr>
              <w:t>.</w:t>
            </w:r>
            <w:r w:rsidRPr="00D50B13">
              <w:rPr>
                <w:rFonts w:ascii="Tahoma" w:hAnsi="Tahoma" w:cs="Tahoma"/>
              </w:rPr>
              <w:t>095</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5A6FE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301.1.23</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Bê tông tường đầu, tường cánh 30Mpa đá 1x2</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25</w:t>
            </w:r>
            <w:r>
              <w:rPr>
                <w:rFonts w:ascii="Tahoma" w:hAnsi="Tahoma" w:cs="Tahoma"/>
              </w:rPr>
              <w:t>.</w:t>
            </w:r>
            <w:r w:rsidRPr="00D50B13">
              <w:rPr>
                <w:rFonts w:ascii="Tahoma" w:hAnsi="Tahoma" w:cs="Tahoma"/>
              </w:rPr>
              <w:t>89</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25</w:t>
            </w:r>
            <w:r>
              <w:rPr>
                <w:rFonts w:ascii="Tahoma" w:hAnsi="Tahoma" w:cs="Tahoma"/>
              </w:rPr>
              <w:t>.</w:t>
            </w:r>
            <w:r w:rsidRPr="00D50B13">
              <w:rPr>
                <w:rFonts w:ascii="Tahoma" w:hAnsi="Tahoma" w:cs="Tahoma"/>
              </w:rPr>
              <w:t>890</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25</w:t>
            </w:r>
            <w:r>
              <w:rPr>
                <w:rFonts w:ascii="Tahoma" w:hAnsi="Tahoma" w:cs="Tahoma"/>
              </w:rPr>
              <w:t>.</w:t>
            </w:r>
            <w:r w:rsidRPr="00D50B13">
              <w:rPr>
                <w:rFonts w:ascii="Tahoma" w:hAnsi="Tahoma" w:cs="Tahoma"/>
              </w:rPr>
              <w:t>890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301.1.24</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Bê tông lót 10Mpa</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84</w:t>
            </w:r>
            <w:r>
              <w:rPr>
                <w:rFonts w:ascii="Tahoma" w:hAnsi="Tahoma" w:cs="Tahoma"/>
              </w:rPr>
              <w:t>.</w:t>
            </w:r>
            <w:r w:rsidRPr="00D50B13">
              <w:rPr>
                <w:rFonts w:ascii="Tahoma" w:hAnsi="Tahoma" w:cs="Tahoma"/>
              </w:rPr>
              <w:t>19</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60</w:t>
            </w:r>
            <w:r>
              <w:rPr>
                <w:rFonts w:ascii="Tahoma" w:hAnsi="Tahoma" w:cs="Tahoma"/>
              </w:rPr>
              <w:t>.</w:t>
            </w:r>
            <w:r w:rsidRPr="00D50B13">
              <w:rPr>
                <w:rFonts w:ascii="Tahoma" w:hAnsi="Tahoma" w:cs="Tahoma"/>
              </w:rPr>
              <w:t>044</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60</w:t>
            </w:r>
            <w:r>
              <w:rPr>
                <w:rFonts w:ascii="Tahoma" w:hAnsi="Tahoma" w:cs="Tahoma"/>
              </w:rPr>
              <w:t>.</w:t>
            </w:r>
            <w:r w:rsidRPr="00D50B13">
              <w:rPr>
                <w:rFonts w:ascii="Tahoma" w:hAnsi="Tahoma" w:cs="Tahoma"/>
              </w:rPr>
              <w:t>044</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71</w:t>
            </w:r>
            <w:r>
              <w:rPr>
                <w:rFonts w:ascii="Tahoma" w:hAnsi="Tahoma" w:cs="Tahoma"/>
              </w:rPr>
              <w:t>.</w:t>
            </w:r>
            <w:r w:rsidRPr="00D50B13">
              <w:rPr>
                <w:rFonts w:ascii="Tahoma" w:hAnsi="Tahoma" w:cs="Tahoma"/>
              </w:rPr>
              <w:t>32%</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301.1.27</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Cốt thép thân trụ d&lt;=18mm(CB400-V)</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37</w:t>
            </w:r>
            <w:r>
              <w:rPr>
                <w:rFonts w:ascii="Tahoma" w:hAnsi="Tahoma" w:cs="Tahoma"/>
              </w:rPr>
              <w:t>.</w:t>
            </w:r>
            <w:r w:rsidRPr="00D50B13">
              <w:rPr>
                <w:rFonts w:ascii="Tahoma" w:hAnsi="Tahoma" w:cs="Tahoma"/>
              </w:rPr>
              <w:t>84</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2</w:t>
            </w:r>
            <w:r>
              <w:rPr>
                <w:rFonts w:ascii="Tahoma" w:hAnsi="Tahoma" w:cs="Tahoma"/>
              </w:rPr>
              <w:t>.</w:t>
            </w:r>
            <w:r w:rsidRPr="00D50B13">
              <w:rPr>
                <w:rFonts w:ascii="Tahoma" w:hAnsi="Tahoma" w:cs="Tahoma"/>
              </w:rPr>
              <w:t xml:space="preserve">46 </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2</w:t>
            </w:r>
            <w:r>
              <w:rPr>
                <w:rFonts w:ascii="Tahoma" w:hAnsi="Tahoma" w:cs="Tahoma"/>
              </w:rPr>
              <w:t>.</w:t>
            </w:r>
            <w:r w:rsidRPr="00D50B13">
              <w:rPr>
                <w:rFonts w:ascii="Tahoma" w:hAnsi="Tahoma" w:cs="Tahoma"/>
              </w:rPr>
              <w:t xml:space="preserve">46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28</w:t>
            </w:r>
            <w:r>
              <w:rPr>
                <w:rFonts w:ascii="Tahoma" w:hAnsi="Tahoma" w:cs="Tahoma"/>
              </w:rPr>
              <w:t>.</w:t>
            </w:r>
            <w:r w:rsidRPr="00D50B13">
              <w:rPr>
                <w:rFonts w:ascii="Tahoma" w:hAnsi="Tahoma" w:cs="Tahoma"/>
              </w:rPr>
              <w:t>805</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31</w:t>
            </w:r>
            <w:r>
              <w:rPr>
                <w:rFonts w:ascii="Tahoma" w:hAnsi="Tahoma" w:cs="Tahoma"/>
              </w:rPr>
              <w:t>.</w:t>
            </w:r>
            <w:r w:rsidRPr="00D50B13">
              <w:rPr>
                <w:rFonts w:ascii="Tahoma" w:hAnsi="Tahoma" w:cs="Tahoma"/>
              </w:rPr>
              <w:t>267</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82</w:t>
            </w:r>
            <w:r>
              <w:rPr>
                <w:rFonts w:ascii="Tahoma" w:hAnsi="Tahoma" w:cs="Tahoma"/>
              </w:rPr>
              <w:t>.</w:t>
            </w:r>
            <w:r w:rsidRPr="00D50B13">
              <w:rPr>
                <w:rFonts w:ascii="Tahoma" w:hAnsi="Tahoma" w:cs="Tahoma"/>
              </w:rPr>
              <w:t>6%</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7</w:t>
            </w:r>
            <w:r>
              <w:rPr>
                <w:rFonts w:ascii="Tahoma" w:hAnsi="Tahoma" w:cs="Tahoma"/>
              </w:rPr>
              <w:t>.</w:t>
            </w:r>
            <w:r w:rsidRPr="00D50B13">
              <w:rPr>
                <w:rFonts w:ascii="Tahoma" w:hAnsi="Tahoma" w:cs="Tahoma"/>
              </w:rPr>
              <w:t xml:space="preserve">537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301.1.28</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Cốt thép thân trụ d&gt;18mm(CB400-V)</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178</w:t>
            </w:r>
            <w:r>
              <w:rPr>
                <w:rFonts w:ascii="Tahoma" w:hAnsi="Tahoma" w:cs="Tahoma"/>
              </w:rPr>
              <w:t>.</w:t>
            </w:r>
            <w:r w:rsidRPr="00D50B13">
              <w:rPr>
                <w:rFonts w:ascii="Tahoma" w:hAnsi="Tahoma" w:cs="Tahoma"/>
              </w:rPr>
              <w:t>3</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20</w:t>
            </w:r>
            <w:r>
              <w:rPr>
                <w:rFonts w:ascii="Tahoma" w:hAnsi="Tahoma" w:cs="Tahoma"/>
              </w:rPr>
              <w:t>.</w:t>
            </w:r>
            <w:r w:rsidRPr="00D50B13">
              <w:rPr>
                <w:rFonts w:ascii="Tahoma" w:hAnsi="Tahoma" w:cs="Tahoma"/>
              </w:rPr>
              <w:t xml:space="preserve">30 </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20</w:t>
            </w:r>
            <w:r>
              <w:rPr>
                <w:rFonts w:ascii="Tahoma" w:hAnsi="Tahoma" w:cs="Tahoma"/>
              </w:rPr>
              <w:t>.</w:t>
            </w:r>
            <w:r w:rsidRPr="00D50B13">
              <w:rPr>
                <w:rFonts w:ascii="Tahoma" w:hAnsi="Tahoma" w:cs="Tahoma"/>
              </w:rPr>
              <w:t xml:space="preserve">30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120</w:t>
            </w:r>
            <w:r>
              <w:rPr>
                <w:rFonts w:ascii="Tahoma" w:hAnsi="Tahoma" w:cs="Tahoma"/>
              </w:rPr>
              <w:t>.</w:t>
            </w:r>
            <w:r w:rsidRPr="00D50B13">
              <w:rPr>
                <w:rFonts w:ascii="Tahoma" w:hAnsi="Tahoma" w:cs="Tahoma"/>
              </w:rPr>
              <w:t>275</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140</w:t>
            </w:r>
            <w:r>
              <w:rPr>
                <w:rFonts w:ascii="Tahoma" w:hAnsi="Tahoma" w:cs="Tahoma"/>
              </w:rPr>
              <w:t>.</w:t>
            </w:r>
            <w:r w:rsidRPr="00D50B13">
              <w:rPr>
                <w:rFonts w:ascii="Tahoma" w:hAnsi="Tahoma" w:cs="Tahoma"/>
              </w:rPr>
              <w:t>579</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78</w:t>
            </w:r>
            <w:r>
              <w:rPr>
                <w:rFonts w:ascii="Tahoma" w:hAnsi="Tahoma" w:cs="Tahoma"/>
              </w:rPr>
              <w:t>.</w:t>
            </w:r>
            <w:r w:rsidRPr="00D50B13">
              <w:rPr>
                <w:rFonts w:ascii="Tahoma" w:hAnsi="Tahoma" w:cs="Tahoma"/>
              </w:rPr>
              <w:t>8%</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40</w:t>
            </w:r>
            <w:r>
              <w:rPr>
                <w:rFonts w:ascii="Tahoma" w:hAnsi="Tahoma" w:cs="Tahoma"/>
              </w:rPr>
              <w:t>.</w:t>
            </w:r>
            <w:r w:rsidRPr="00D50B13">
              <w:rPr>
                <w:rFonts w:ascii="Tahoma" w:hAnsi="Tahoma" w:cs="Tahoma"/>
              </w:rPr>
              <w:t xml:space="preserve">620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301.1.29</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Bê tông trụ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1589</w:t>
            </w:r>
            <w:r>
              <w:rPr>
                <w:rFonts w:ascii="Tahoma" w:hAnsi="Tahoma" w:cs="Tahoma"/>
              </w:rPr>
              <w:t>.</w:t>
            </w:r>
            <w:r w:rsidRPr="00D50B13">
              <w:rPr>
                <w:rFonts w:ascii="Tahoma" w:hAnsi="Tahoma" w:cs="Tahoma"/>
              </w:rPr>
              <w:t>05</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310</w:t>
            </w:r>
            <w:r>
              <w:rPr>
                <w:rFonts w:ascii="Tahoma" w:hAnsi="Tahoma" w:cs="Tahoma"/>
              </w:rPr>
              <w:t>.</w:t>
            </w:r>
            <w:r w:rsidRPr="00D50B13">
              <w:rPr>
                <w:rFonts w:ascii="Tahoma" w:hAnsi="Tahoma" w:cs="Tahoma"/>
              </w:rPr>
              <w:t xml:space="preserve">13 </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311</w:t>
            </w:r>
            <w:r>
              <w:rPr>
                <w:rFonts w:ascii="Tahoma" w:hAnsi="Tahoma" w:cs="Tahoma"/>
              </w:rPr>
              <w:t>.</w:t>
            </w:r>
            <w:r w:rsidRPr="00D50B13">
              <w:rPr>
                <w:rFonts w:ascii="Tahoma" w:hAnsi="Tahoma" w:cs="Tahoma"/>
              </w:rPr>
              <w:t xml:space="preserve">00 </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1094</w:t>
            </w:r>
            <w:r>
              <w:rPr>
                <w:rFonts w:ascii="Tahoma" w:hAnsi="Tahoma" w:cs="Tahoma"/>
              </w:rPr>
              <w:t>.</w:t>
            </w:r>
            <w:r w:rsidRPr="00D50B13">
              <w:rPr>
                <w:rFonts w:ascii="Tahoma" w:hAnsi="Tahoma" w:cs="Tahoma"/>
              </w:rPr>
              <w:t>922</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1405</w:t>
            </w:r>
            <w:r>
              <w:rPr>
                <w:rFonts w:ascii="Tahoma" w:hAnsi="Tahoma" w:cs="Tahoma"/>
              </w:rPr>
              <w:t>.</w:t>
            </w:r>
            <w:r w:rsidRPr="00D50B13">
              <w:rPr>
                <w:rFonts w:ascii="Tahoma" w:hAnsi="Tahoma" w:cs="Tahoma"/>
              </w:rPr>
              <w:t>056</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88</w:t>
            </w:r>
            <w:r>
              <w:rPr>
                <w:rFonts w:ascii="Tahoma" w:hAnsi="Tahoma" w:cs="Tahoma"/>
              </w:rPr>
              <w:t>.</w:t>
            </w:r>
            <w:r w:rsidRPr="00D50B13">
              <w:rPr>
                <w:rFonts w:ascii="Tahoma" w:hAnsi="Tahoma" w:cs="Tahoma"/>
              </w:rPr>
              <w:t>4%</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187</w:t>
            </w:r>
            <w:r>
              <w:rPr>
                <w:rFonts w:ascii="Tahoma" w:hAnsi="Tahoma" w:cs="Tahoma"/>
              </w:rPr>
              <w:t>.</w:t>
            </w:r>
            <w:r w:rsidRPr="00D50B13">
              <w:rPr>
                <w:rFonts w:ascii="Tahoma" w:hAnsi="Tahoma" w:cs="Tahoma"/>
              </w:rPr>
              <w:t xml:space="preserve">387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301.1.30</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Cọc khoan nhồi D=1,2m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 xml:space="preserve"> m</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659</w:t>
            </w:r>
            <w:r>
              <w:rPr>
                <w:rFonts w:ascii="Tahoma" w:hAnsi="Tahoma" w:cs="Tahoma"/>
              </w:rPr>
              <w:t>.</w:t>
            </w:r>
            <w:r w:rsidRPr="00D50B13">
              <w:rPr>
                <w:rFonts w:ascii="Tahoma" w:hAnsi="Tahoma" w:cs="Tahoma"/>
              </w:rPr>
              <w:t>8</w:t>
            </w:r>
          </w:p>
        </w:tc>
        <w:tc>
          <w:tcPr>
            <w:tcW w:w="895"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659</w:t>
            </w:r>
            <w:r>
              <w:rPr>
                <w:rFonts w:ascii="Tahoma" w:hAnsi="Tahoma" w:cs="Tahoma"/>
              </w:rPr>
              <w:t>.</w:t>
            </w:r>
            <w:r w:rsidRPr="00D50B13">
              <w:rPr>
                <w:rFonts w:ascii="Tahoma" w:hAnsi="Tahoma" w:cs="Tahoma"/>
              </w:rPr>
              <w:t>8</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659</w:t>
            </w:r>
            <w:r>
              <w:rPr>
                <w:rFonts w:ascii="Tahoma" w:hAnsi="Tahoma" w:cs="Tahoma"/>
              </w:rPr>
              <w:t>.</w:t>
            </w:r>
            <w:r w:rsidRPr="00D50B13">
              <w:rPr>
                <w:rFonts w:ascii="Tahoma" w:hAnsi="Tahoma" w:cs="Tahoma"/>
              </w:rPr>
              <w:t>800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301.1.36</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Bê tông gờ chắn 25MPa đá 1x2</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1 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58</w:t>
            </w:r>
            <w:r>
              <w:rPr>
                <w:rFonts w:ascii="Tahoma" w:hAnsi="Tahoma" w:cs="Tahoma"/>
              </w:rPr>
              <w:t>.</w:t>
            </w:r>
            <w:r w:rsidRPr="00D50B13">
              <w:rPr>
                <w:rFonts w:ascii="Tahoma" w:hAnsi="Tahoma" w:cs="Tahoma"/>
              </w:rPr>
              <w:t xml:space="preserve">35 </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16</w:t>
            </w:r>
            <w:r>
              <w:rPr>
                <w:rFonts w:ascii="Tahoma" w:hAnsi="Tahoma" w:cs="Tahoma"/>
              </w:rPr>
              <w:t>.</w:t>
            </w:r>
            <w:r w:rsidRPr="00D50B13">
              <w:rPr>
                <w:rFonts w:ascii="Tahoma" w:hAnsi="Tahoma" w:cs="Tahoma"/>
              </w:rPr>
              <w:t>000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27%</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jc w:val="center"/>
              <w:rPr>
                <w:rFonts w:ascii="Tahoma" w:hAnsi="Tahoma" w:cs="Tahoma"/>
              </w:rPr>
            </w:pPr>
            <w:r w:rsidRPr="00BA667A">
              <w:rPr>
                <w:rFonts w:ascii="Tahoma" w:hAnsi="Tahoma" w:cs="Tahoma"/>
              </w:rPr>
              <w:t>301.1.41</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lang w:val="it-IT"/>
              </w:rPr>
            </w:pPr>
            <w:r w:rsidRPr="00BA667A">
              <w:rPr>
                <w:rFonts w:ascii="Tahoma" w:hAnsi="Tahoma" w:cs="Tahoma"/>
                <w:lang w:val="it-IT"/>
              </w:rPr>
              <w:t>Lắp đặt gối cao su KT (200x150x30)cm</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Cái</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192</w:t>
            </w:r>
            <w:r>
              <w:rPr>
                <w:rFonts w:ascii="Tahoma" w:hAnsi="Tahoma" w:cs="Tahoma"/>
              </w:rPr>
              <w:t>.</w:t>
            </w:r>
            <w:r w:rsidRPr="00D50B13">
              <w:rPr>
                <w:rFonts w:ascii="Tahoma" w:hAnsi="Tahoma" w:cs="Tahoma"/>
              </w:rPr>
              <w:t xml:space="preserve">00 </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 xml:space="preserve">      192</w:t>
            </w:r>
            <w:r>
              <w:rPr>
                <w:rFonts w:ascii="Tahoma" w:hAnsi="Tahoma" w:cs="Tahoma"/>
              </w:rPr>
              <w:t>.</w:t>
            </w:r>
            <w:r w:rsidRPr="00D50B13">
              <w:rPr>
                <w:rFonts w:ascii="Tahoma" w:hAnsi="Tahoma" w:cs="Tahoma"/>
              </w:rPr>
              <w:t xml:space="preserve">00 </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192</w:t>
            </w:r>
            <w:r>
              <w:rPr>
                <w:rFonts w:ascii="Tahoma" w:hAnsi="Tahoma" w:cs="Tahoma"/>
              </w:rPr>
              <w:t>.</w:t>
            </w:r>
            <w:r w:rsidRPr="00D50B13">
              <w:rPr>
                <w:rFonts w:ascii="Tahoma" w:hAnsi="Tahoma" w:cs="Tahoma"/>
              </w:rPr>
              <w:t>00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r w:rsidR="00D93D72" w:rsidRPr="00BA667A" w:rsidTr="003157F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302.2.4</w:t>
            </w:r>
          </w:p>
        </w:tc>
        <w:tc>
          <w:tcPr>
            <w:tcW w:w="4947" w:type="dxa"/>
            <w:tcBorders>
              <w:top w:val="nil"/>
              <w:left w:val="nil"/>
              <w:bottom w:val="single" w:sz="4" w:space="0" w:color="auto"/>
              <w:right w:val="single" w:sz="4" w:space="0" w:color="auto"/>
            </w:tcBorders>
            <w:shd w:val="clear" w:color="auto" w:fill="auto"/>
            <w:noWrap/>
            <w:vAlign w:val="center"/>
            <w:hideMark/>
          </w:tcPr>
          <w:p w:rsidR="00D93D72" w:rsidRPr="00BA667A" w:rsidRDefault="00D93D72" w:rsidP="00D93D72">
            <w:pPr>
              <w:rPr>
                <w:rFonts w:ascii="Tahoma" w:hAnsi="Tahoma" w:cs="Tahoma"/>
              </w:rPr>
            </w:pPr>
            <w:r w:rsidRPr="00BA667A">
              <w:rPr>
                <w:rFonts w:ascii="Tahoma" w:hAnsi="Tahoma" w:cs="Tahoma"/>
              </w:rPr>
              <w:t>Đào vét hữu cơ</w:t>
            </w:r>
          </w:p>
        </w:tc>
        <w:tc>
          <w:tcPr>
            <w:tcW w:w="722" w:type="dxa"/>
            <w:tcBorders>
              <w:top w:val="nil"/>
              <w:left w:val="nil"/>
              <w:bottom w:val="single" w:sz="4" w:space="0" w:color="auto"/>
              <w:right w:val="single" w:sz="4" w:space="0" w:color="auto"/>
            </w:tcBorders>
            <w:shd w:val="clear" w:color="auto" w:fill="auto"/>
            <w:vAlign w:val="center"/>
            <w:hideMark/>
          </w:tcPr>
          <w:p w:rsidR="00D93D72" w:rsidRPr="00BA667A" w:rsidRDefault="00D93D72" w:rsidP="00D93D72">
            <w:pPr>
              <w:jc w:val="center"/>
              <w:rPr>
                <w:rFonts w:ascii="Tahoma" w:hAnsi="Tahoma" w:cs="Tahoma"/>
              </w:rPr>
            </w:pPr>
            <w:r w:rsidRPr="00BA66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w:t>
            </w:r>
            <w:r>
              <w:rPr>
                <w:rFonts w:ascii="Tahoma" w:hAnsi="Tahoma" w:cs="Tahoma"/>
              </w:rPr>
              <w:t>,</w:t>
            </w:r>
            <w:r w:rsidRPr="00D50B13">
              <w:rPr>
                <w:rFonts w:ascii="Tahoma" w:hAnsi="Tahoma" w:cs="Tahoma"/>
              </w:rPr>
              <w:t>136</w:t>
            </w:r>
            <w:r>
              <w:rPr>
                <w:rFonts w:ascii="Tahoma" w:hAnsi="Tahoma" w:cs="Tahoma"/>
              </w:rPr>
              <w:t>.</w:t>
            </w:r>
            <w:r w:rsidRPr="00D50B13">
              <w:rPr>
                <w:rFonts w:ascii="Tahoma" w:hAnsi="Tahoma" w:cs="Tahoma"/>
              </w:rPr>
              <w:t>07</w:t>
            </w:r>
          </w:p>
        </w:tc>
        <w:tc>
          <w:tcPr>
            <w:tcW w:w="895"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c>
          <w:tcPr>
            <w:tcW w:w="1341"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00</w:t>
            </w:r>
          </w:p>
        </w:tc>
        <w:tc>
          <w:tcPr>
            <w:tcW w:w="1102" w:type="dxa"/>
            <w:tcBorders>
              <w:top w:val="nil"/>
              <w:left w:val="nil"/>
              <w:bottom w:val="single" w:sz="4" w:space="0" w:color="auto"/>
              <w:right w:val="single" w:sz="4" w:space="0" w:color="auto"/>
            </w:tcBorders>
            <w:shd w:val="clear" w:color="auto" w:fill="auto"/>
            <w:noWrap/>
            <w:vAlign w:val="center"/>
            <w:hideMark/>
          </w:tcPr>
          <w:p w:rsidR="00D93D72" w:rsidRPr="00D50B13" w:rsidRDefault="00D93D72" w:rsidP="00D93D72">
            <w:pPr>
              <w:jc w:val="right"/>
              <w:rPr>
                <w:rFonts w:ascii="Tahoma" w:hAnsi="Tahoma" w:cs="Tahoma"/>
              </w:rPr>
            </w:pPr>
            <w:r w:rsidRPr="00D50B13">
              <w:rPr>
                <w:rFonts w:ascii="Tahoma" w:hAnsi="Tahoma" w:cs="Tahoma"/>
              </w:rPr>
              <w:t>100</w:t>
            </w:r>
            <w:r>
              <w:rPr>
                <w:rFonts w:ascii="Tahoma" w:hAnsi="Tahoma" w:cs="Tahoma"/>
              </w:rPr>
              <w:t>.</w:t>
            </w:r>
            <w:r w:rsidRPr="00D50B13">
              <w:rPr>
                <w:rFonts w:ascii="Tahoma" w:hAnsi="Tahoma" w:cs="Tahoma"/>
              </w:rPr>
              <w:t>00</w:t>
            </w:r>
          </w:p>
        </w:tc>
        <w:tc>
          <w:tcPr>
            <w:tcW w:w="1058" w:type="dxa"/>
            <w:tcBorders>
              <w:top w:val="nil"/>
              <w:left w:val="nil"/>
              <w:bottom w:val="single" w:sz="4" w:space="0" w:color="auto"/>
              <w:right w:val="single" w:sz="4" w:space="0" w:color="auto"/>
            </w:tcBorders>
            <w:shd w:val="clear" w:color="000000" w:fill="FFFFFF"/>
            <w:vAlign w:val="center"/>
            <w:hideMark/>
          </w:tcPr>
          <w:p w:rsidR="00D93D72" w:rsidRPr="00D50B13" w:rsidRDefault="00D93D72" w:rsidP="00D93D72">
            <w:pPr>
              <w:jc w:val="right"/>
              <w:rPr>
                <w:rFonts w:ascii="Tahoma" w:hAnsi="Tahoma" w:cs="Tahoma"/>
              </w:rPr>
            </w:pPr>
            <w:r w:rsidRPr="00D50B13">
              <w:rPr>
                <w:rFonts w:ascii="Tahoma" w:hAnsi="Tahoma" w:cs="Tahoma"/>
              </w:rPr>
              <w:t>8</w:t>
            </w:r>
            <w:r>
              <w:rPr>
                <w:rFonts w:ascii="Tahoma" w:hAnsi="Tahoma" w:cs="Tahoma"/>
              </w:rPr>
              <w:t>.</w:t>
            </w:r>
            <w:r w:rsidRPr="00D50B13">
              <w:rPr>
                <w:rFonts w:ascii="Tahoma" w:hAnsi="Tahoma" w:cs="Tahoma"/>
              </w:rPr>
              <w:t>80%</w:t>
            </w:r>
          </w:p>
        </w:tc>
        <w:tc>
          <w:tcPr>
            <w:tcW w:w="1350" w:type="dxa"/>
            <w:tcBorders>
              <w:top w:val="nil"/>
              <w:left w:val="nil"/>
              <w:bottom w:val="single" w:sz="4" w:space="0" w:color="auto"/>
              <w:right w:val="single" w:sz="4" w:space="0" w:color="auto"/>
            </w:tcBorders>
            <w:shd w:val="clear" w:color="auto" w:fill="auto"/>
            <w:noWrap/>
            <w:vAlign w:val="center"/>
            <w:hideMark/>
          </w:tcPr>
          <w:p w:rsidR="00D93D72" w:rsidRPr="00D50B13" w:rsidRDefault="001926DA" w:rsidP="00D93D72">
            <w:pPr>
              <w:jc w:val="right"/>
              <w:rPr>
                <w:rFonts w:ascii="Tahoma" w:hAnsi="Tahoma" w:cs="Tahoma"/>
              </w:rPr>
            </w:pPr>
            <w:r>
              <w:rPr>
                <w:rFonts w:ascii="Tahoma" w:hAnsi="Tahoma" w:cs="Tahoma"/>
              </w:rPr>
              <w:t>-</w:t>
            </w:r>
            <w:r w:rsidR="00D93D72" w:rsidRPr="00D50B13">
              <w:rPr>
                <w:rFonts w:ascii="Tahoma" w:hAnsi="Tahoma" w:cs="Tahoma"/>
              </w:rPr>
              <w:t> </w:t>
            </w:r>
          </w:p>
        </w:tc>
      </w:tr>
    </w:tbl>
    <w:p w:rsidR="00BC5BB3" w:rsidRDefault="00BC5BB3" w:rsidP="001969AC">
      <w:pPr>
        <w:spacing w:beforeLines="20" w:afterLines="50"/>
        <w:rPr>
          <w:rFonts w:ascii="Tahoma" w:eastAsia="Calibri" w:hAnsi="Tahoma" w:cs="Tahoma"/>
          <w:b/>
          <w:color w:val="000000" w:themeColor="text1"/>
          <w:sz w:val="22"/>
          <w:szCs w:val="22"/>
          <w:lang w:val="it-IT"/>
        </w:rPr>
      </w:pPr>
    </w:p>
    <w:p w:rsidR="00360E00" w:rsidRDefault="00360E00" w:rsidP="001969AC">
      <w:pPr>
        <w:spacing w:beforeLines="20" w:afterLines="5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49" w:type="pct"/>
        <w:tblLayout w:type="fixed"/>
        <w:tblLook w:val="04A0"/>
      </w:tblPr>
      <w:tblGrid>
        <w:gridCol w:w="1008"/>
        <w:gridCol w:w="4861"/>
        <w:gridCol w:w="807"/>
        <w:gridCol w:w="1173"/>
        <w:gridCol w:w="807"/>
        <w:gridCol w:w="899"/>
        <w:gridCol w:w="813"/>
        <w:gridCol w:w="1441"/>
        <w:gridCol w:w="1078"/>
        <w:gridCol w:w="990"/>
        <w:gridCol w:w="1352"/>
      </w:tblGrid>
      <w:tr w:rsidR="00E85CDC" w:rsidRPr="00881ED9" w:rsidTr="00E85CDC">
        <w:trPr>
          <w:trHeight w:val="535"/>
        </w:trPr>
        <w:tc>
          <w:tcPr>
            <w:tcW w:w="331"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STT</w:t>
            </w:r>
          </w:p>
        </w:tc>
        <w:tc>
          <w:tcPr>
            <w:tcW w:w="159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HẠNG MỤC CÔNG VIỆC</w:t>
            </w:r>
          </w:p>
        </w:tc>
        <w:tc>
          <w:tcPr>
            <w:tcW w:w="650" w:type="pct"/>
            <w:gridSpan w:val="2"/>
            <w:tcBorders>
              <w:top w:val="single" w:sz="8" w:space="0" w:color="auto"/>
              <w:left w:val="nil"/>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TỔNG </w:t>
            </w:r>
            <w:r w:rsidRPr="00881ED9">
              <w:rPr>
                <w:rFonts w:ascii="Tahoma" w:hAnsi="Tahoma" w:cs="Tahoma"/>
                <w:b/>
                <w:bCs/>
              </w:rPr>
              <w:br/>
              <w:t>KHỐI LƯỢNG</w:t>
            </w:r>
          </w:p>
        </w:tc>
        <w:tc>
          <w:tcPr>
            <w:tcW w:w="827" w:type="pct"/>
            <w:gridSpan w:val="3"/>
            <w:tcBorders>
              <w:top w:val="single" w:sz="8" w:space="0" w:color="auto"/>
              <w:left w:val="nil"/>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HOÀN THÀNH SO VỚI KẾ HOẠCH ĐỀ RA</w:t>
            </w:r>
          </w:p>
        </w:tc>
        <w:tc>
          <w:tcPr>
            <w:tcW w:w="1152" w:type="pct"/>
            <w:gridSpan w:val="3"/>
            <w:tcBorders>
              <w:top w:val="single" w:sz="8" w:space="0" w:color="auto"/>
              <w:left w:val="nil"/>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KHỐI LƯỢNG HOÀN THÀNH</w:t>
            </w:r>
          </w:p>
        </w:tc>
        <w:tc>
          <w:tcPr>
            <w:tcW w:w="444" w:type="pct"/>
            <w:tcBorders>
              <w:top w:val="single" w:sz="8" w:space="0" w:color="auto"/>
              <w:left w:val="nil"/>
              <w:bottom w:val="single" w:sz="8" w:space="0" w:color="000000"/>
              <w:right w:val="single" w:sz="8"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KẾ HOẠCH</w:t>
            </w:r>
            <w:r w:rsidRPr="00881ED9">
              <w:rPr>
                <w:rFonts w:ascii="Tahoma" w:hAnsi="Tahoma" w:cs="Tahoma"/>
                <w:b/>
                <w:bCs/>
              </w:rPr>
              <w:br/>
              <w:t xml:space="preserve">TUẦN TỚI </w:t>
            </w:r>
          </w:p>
        </w:tc>
      </w:tr>
      <w:tr w:rsidR="00E85CDC" w:rsidRPr="00881ED9" w:rsidTr="00E85CDC">
        <w:trPr>
          <w:trHeight w:val="330"/>
        </w:trPr>
        <w:tc>
          <w:tcPr>
            <w:tcW w:w="33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rPr>
            </w:pPr>
          </w:p>
        </w:tc>
        <w:tc>
          <w:tcPr>
            <w:tcW w:w="159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rPr>
            </w:pPr>
          </w:p>
        </w:tc>
        <w:tc>
          <w:tcPr>
            <w:tcW w:w="265"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Đơn vị</w:t>
            </w:r>
          </w:p>
        </w:tc>
        <w:tc>
          <w:tcPr>
            <w:tcW w:w="385"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Khối </w:t>
            </w:r>
            <w:r w:rsidRPr="00881ED9">
              <w:rPr>
                <w:rFonts w:ascii="Tahoma" w:hAnsi="Tahoma" w:cs="Tahoma"/>
                <w:b/>
                <w:bCs/>
              </w:rPr>
              <w:br/>
              <w:t xml:space="preserve">lượng </w:t>
            </w:r>
          </w:p>
        </w:tc>
        <w:tc>
          <w:tcPr>
            <w:tcW w:w="265"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Khối </w:t>
            </w:r>
            <w:r w:rsidRPr="00881ED9">
              <w:rPr>
                <w:rFonts w:ascii="Tahoma" w:hAnsi="Tahoma" w:cs="Tahoma"/>
                <w:b/>
                <w:bCs/>
              </w:rPr>
              <w:br/>
              <w:t xml:space="preserve">lượng </w:t>
            </w:r>
          </w:p>
        </w:tc>
        <w:tc>
          <w:tcPr>
            <w:tcW w:w="295"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Kế </w:t>
            </w:r>
            <w:r w:rsidRPr="00881ED9">
              <w:rPr>
                <w:rFonts w:ascii="Tahoma" w:hAnsi="Tahoma" w:cs="Tahoma"/>
                <w:b/>
                <w:bCs/>
              </w:rPr>
              <w:br/>
              <w:t xml:space="preserve">hoạch </w:t>
            </w:r>
          </w:p>
        </w:tc>
        <w:tc>
          <w:tcPr>
            <w:tcW w:w="267"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Đạt tỷ lệ</w:t>
            </w:r>
          </w:p>
        </w:tc>
        <w:tc>
          <w:tcPr>
            <w:tcW w:w="473"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Lũy kế đến kỳ trước </w:t>
            </w:r>
          </w:p>
        </w:tc>
        <w:tc>
          <w:tcPr>
            <w:tcW w:w="354"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Lũy kế đến nay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Đạt tỷ lệ</w:t>
            </w:r>
          </w:p>
        </w:tc>
        <w:tc>
          <w:tcPr>
            <w:tcW w:w="444" w:type="pct"/>
            <w:vMerge w:val="restart"/>
            <w:tcBorders>
              <w:top w:val="nil"/>
              <w:left w:val="single" w:sz="4" w:space="0" w:color="auto"/>
              <w:bottom w:val="single" w:sz="8" w:space="0" w:color="000000"/>
              <w:right w:val="single" w:sz="8" w:space="0" w:color="auto"/>
            </w:tcBorders>
            <w:shd w:val="clear" w:color="auto" w:fill="DBE5F1"/>
            <w:vAlign w:val="center"/>
            <w:hideMark/>
          </w:tcPr>
          <w:p w:rsidR="00E85CDC" w:rsidRPr="00881ED9" w:rsidRDefault="00E85CDC" w:rsidP="00E85CDC">
            <w:pPr>
              <w:jc w:val="center"/>
              <w:rPr>
                <w:rFonts w:ascii="Tahoma" w:hAnsi="Tahoma" w:cs="Tahoma"/>
                <w:b/>
                <w:bCs/>
              </w:rPr>
            </w:pPr>
            <w:r w:rsidRPr="00881ED9">
              <w:rPr>
                <w:rFonts w:ascii="Tahoma" w:hAnsi="Tahoma" w:cs="Tahoma"/>
                <w:b/>
                <w:bCs/>
              </w:rPr>
              <w:t xml:space="preserve"> Khối lượng </w:t>
            </w:r>
          </w:p>
        </w:tc>
      </w:tr>
      <w:tr w:rsidR="00E85CDC" w:rsidRPr="00881ED9" w:rsidTr="00E85CDC">
        <w:trPr>
          <w:trHeight w:val="314"/>
        </w:trPr>
        <w:tc>
          <w:tcPr>
            <w:tcW w:w="33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159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265"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385"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265"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295"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267"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473"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354"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E85CDC" w:rsidRPr="00881ED9" w:rsidRDefault="00E85CDC" w:rsidP="00E85CDC">
            <w:pPr>
              <w:rPr>
                <w:rFonts w:ascii="Tahoma" w:hAnsi="Tahoma" w:cs="Tahoma"/>
                <w:b/>
                <w:bCs/>
                <w:color w:val="000099"/>
              </w:rPr>
            </w:pPr>
          </w:p>
        </w:tc>
        <w:tc>
          <w:tcPr>
            <w:tcW w:w="444" w:type="pct"/>
            <w:vMerge/>
            <w:tcBorders>
              <w:top w:val="nil"/>
              <w:left w:val="single" w:sz="4" w:space="0" w:color="auto"/>
              <w:bottom w:val="single" w:sz="8" w:space="0" w:color="000000"/>
              <w:right w:val="single" w:sz="8" w:space="0" w:color="auto"/>
            </w:tcBorders>
            <w:shd w:val="clear" w:color="auto" w:fill="DBE5F1"/>
            <w:vAlign w:val="center"/>
            <w:hideMark/>
          </w:tcPr>
          <w:p w:rsidR="00E85CDC" w:rsidRPr="00881ED9" w:rsidRDefault="00E85CDC" w:rsidP="00E85CDC">
            <w:pPr>
              <w:rPr>
                <w:rFonts w:ascii="Tahoma" w:hAnsi="Tahoma" w:cs="Tahoma"/>
                <w:b/>
                <w:bCs/>
                <w:color w:val="000099"/>
              </w:rPr>
            </w:pPr>
          </w:p>
        </w:tc>
      </w:tr>
      <w:tr w:rsidR="00831ABD" w:rsidRPr="00881ED9" w:rsidTr="00E85CDC">
        <w:trPr>
          <w:trHeight w:val="300"/>
        </w:trPr>
        <w:tc>
          <w:tcPr>
            <w:tcW w:w="331" w:type="pct"/>
            <w:tcBorders>
              <w:top w:val="nil"/>
              <w:left w:val="single" w:sz="8" w:space="0" w:color="auto"/>
              <w:bottom w:val="single" w:sz="4" w:space="0" w:color="auto"/>
              <w:right w:val="single" w:sz="4" w:space="0" w:color="auto"/>
            </w:tcBorders>
            <w:shd w:val="clear" w:color="auto" w:fill="auto"/>
            <w:noWrap/>
            <w:vAlign w:val="center"/>
          </w:tcPr>
          <w:p w:rsidR="00831ABD" w:rsidRPr="00881ED9" w:rsidRDefault="00831ABD" w:rsidP="00E85CDC">
            <w:pPr>
              <w:jc w:val="center"/>
              <w:rPr>
                <w:rFonts w:ascii="Tahoma" w:hAnsi="Tahoma" w:cs="Tahoma"/>
              </w:rPr>
            </w:pPr>
            <w:r w:rsidRPr="00881ED9">
              <w:rPr>
                <w:rFonts w:ascii="Tahoma" w:hAnsi="Tahoma" w:cs="Tahoma"/>
              </w:rPr>
              <w:t>101</w:t>
            </w:r>
          </w:p>
        </w:tc>
        <w:tc>
          <w:tcPr>
            <w:tcW w:w="1596" w:type="pct"/>
            <w:tcBorders>
              <w:top w:val="nil"/>
              <w:left w:val="nil"/>
              <w:bottom w:val="single" w:sz="4" w:space="0" w:color="auto"/>
              <w:right w:val="single" w:sz="4" w:space="0" w:color="auto"/>
            </w:tcBorders>
            <w:shd w:val="clear" w:color="auto" w:fill="auto"/>
            <w:vAlign w:val="center"/>
          </w:tcPr>
          <w:p w:rsidR="00831ABD" w:rsidRPr="00881ED9" w:rsidRDefault="00831ABD" w:rsidP="00E85CDC">
            <w:pPr>
              <w:rPr>
                <w:rFonts w:ascii="Tahoma" w:hAnsi="Tahoma" w:cs="Tahoma"/>
              </w:rPr>
            </w:pPr>
            <w:r w:rsidRPr="00881ED9">
              <w:rPr>
                <w:rFonts w:ascii="Tahoma" w:hAnsi="Tahoma" w:cs="Tahoma"/>
              </w:rPr>
              <w:t>Huy động và giải thể NC,MMTB… của Nhà thầu</w:t>
            </w:r>
          </w:p>
        </w:tc>
        <w:tc>
          <w:tcPr>
            <w:tcW w:w="265" w:type="pct"/>
            <w:tcBorders>
              <w:top w:val="nil"/>
              <w:left w:val="nil"/>
              <w:bottom w:val="single" w:sz="4" w:space="0" w:color="auto"/>
              <w:right w:val="single" w:sz="4" w:space="0" w:color="auto"/>
            </w:tcBorders>
            <w:shd w:val="clear" w:color="auto" w:fill="auto"/>
            <w:vAlign w:val="center"/>
          </w:tcPr>
          <w:p w:rsidR="00831ABD" w:rsidRPr="00881ED9" w:rsidRDefault="00831ABD" w:rsidP="00E85CDC">
            <w:pPr>
              <w:jc w:val="center"/>
              <w:rPr>
                <w:rFonts w:ascii="Tahoma" w:hAnsi="Tahoma" w:cs="Tahoma"/>
              </w:rPr>
            </w:pPr>
            <w:r w:rsidRPr="00881ED9">
              <w:rPr>
                <w:rFonts w:ascii="Tahoma" w:hAnsi="Tahoma" w:cs="Tahoma"/>
              </w:rPr>
              <w:t>%</w:t>
            </w:r>
          </w:p>
        </w:tc>
        <w:tc>
          <w:tcPr>
            <w:tcW w:w="385" w:type="pct"/>
            <w:tcBorders>
              <w:top w:val="nil"/>
              <w:left w:val="nil"/>
              <w:bottom w:val="single" w:sz="4" w:space="0" w:color="auto"/>
              <w:right w:val="single" w:sz="4" w:space="0" w:color="auto"/>
            </w:tcBorders>
            <w:shd w:val="clear" w:color="auto" w:fill="auto"/>
            <w:noWrap/>
            <w:vAlign w:val="center"/>
          </w:tcPr>
          <w:p w:rsidR="00831ABD" w:rsidRPr="00881ED9" w:rsidRDefault="00831ABD" w:rsidP="00E85CDC">
            <w:pPr>
              <w:jc w:val="right"/>
              <w:rPr>
                <w:rFonts w:ascii="Tahoma" w:hAnsi="Tahoma" w:cs="Tahoma"/>
              </w:rPr>
            </w:pPr>
            <w:r w:rsidRPr="00881ED9">
              <w:rPr>
                <w:rFonts w:ascii="Tahoma" w:hAnsi="Tahoma" w:cs="Tahoma"/>
              </w:rPr>
              <w:t>100</w:t>
            </w:r>
          </w:p>
        </w:tc>
        <w:tc>
          <w:tcPr>
            <w:tcW w:w="26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w:t>
            </w:r>
          </w:p>
        </w:tc>
        <w:tc>
          <w:tcPr>
            <w:tcW w:w="29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w:t>
            </w:r>
          </w:p>
        </w:tc>
        <w:tc>
          <w:tcPr>
            <w:tcW w:w="267"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r w:rsidRPr="00D50B13">
              <w:rPr>
                <w:rFonts w:ascii="Tahoma" w:hAnsi="Tahoma" w:cs="Tahoma"/>
              </w:rPr>
              <w:t> </w:t>
            </w:r>
          </w:p>
        </w:tc>
        <w:tc>
          <w:tcPr>
            <w:tcW w:w="473"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80</w:t>
            </w:r>
          </w:p>
        </w:tc>
        <w:tc>
          <w:tcPr>
            <w:tcW w:w="354"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80</w:t>
            </w:r>
          </w:p>
        </w:tc>
        <w:tc>
          <w:tcPr>
            <w:tcW w:w="32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80%</w:t>
            </w:r>
          </w:p>
        </w:tc>
        <w:tc>
          <w:tcPr>
            <w:tcW w:w="444" w:type="pct"/>
            <w:tcBorders>
              <w:top w:val="nil"/>
              <w:left w:val="nil"/>
              <w:bottom w:val="single" w:sz="4" w:space="0" w:color="auto"/>
              <w:right w:val="single" w:sz="8"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r w:rsidRPr="00D50B13">
              <w:rPr>
                <w:rFonts w:ascii="Tahoma" w:hAnsi="Tahoma" w:cs="Tahoma"/>
              </w:rPr>
              <w:t> </w:t>
            </w:r>
          </w:p>
        </w:tc>
      </w:tr>
      <w:tr w:rsidR="00831ABD" w:rsidRPr="00881ED9" w:rsidTr="00E85CDC">
        <w:trPr>
          <w:trHeight w:val="607"/>
        </w:trPr>
        <w:tc>
          <w:tcPr>
            <w:tcW w:w="331" w:type="pct"/>
            <w:tcBorders>
              <w:top w:val="nil"/>
              <w:left w:val="single" w:sz="8" w:space="0" w:color="auto"/>
              <w:bottom w:val="single" w:sz="4" w:space="0" w:color="auto"/>
              <w:right w:val="single" w:sz="4" w:space="0" w:color="auto"/>
            </w:tcBorders>
            <w:shd w:val="clear" w:color="auto" w:fill="auto"/>
            <w:noWrap/>
            <w:vAlign w:val="center"/>
          </w:tcPr>
          <w:p w:rsidR="00831ABD" w:rsidRPr="00881ED9" w:rsidRDefault="00831ABD" w:rsidP="00E85CDC">
            <w:pPr>
              <w:jc w:val="center"/>
              <w:rPr>
                <w:rFonts w:ascii="Tahoma" w:hAnsi="Tahoma" w:cs="Tahoma"/>
              </w:rPr>
            </w:pPr>
            <w:r w:rsidRPr="00881ED9">
              <w:rPr>
                <w:rFonts w:ascii="Tahoma" w:hAnsi="Tahoma" w:cs="Tahoma"/>
              </w:rPr>
              <w:t>102</w:t>
            </w:r>
          </w:p>
        </w:tc>
        <w:tc>
          <w:tcPr>
            <w:tcW w:w="1596" w:type="pct"/>
            <w:tcBorders>
              <w:top w:val="nil"/>
              <w:left w:val="nil"/>
              <w:bottom w:val="single" w:sz="4" w:space="0" w:color="auto"/>
              <w:right w:val="single" w:sz="4" w:space="0" w:color="auto"/>
            </w:tcBorders>
            <w:shd w:val="clear" w:color="auto" w:fill="auto"/>
            <w:vAlign w:val="center"/>
          </w:tcPr>
          <w:p w:rsidR="00831ABD" w:rsidRPr="00881ED9" w:rsidRDefault="00831ABD" w:rsidP="00E85CDC">
            <w:pPr>
              <w:rPr>
                <w:rFonts w:ascii="Tahoma" w:hAnsi="Tahoma" w:cs="Tahoma"/>
              </w:rPr>
            </w:pPr>
            <w:r w:rsidRPr="00881ED9">
              <w:rPr>
                <w:rFonts w:ascii="Tahoma" w:hAnsi="Tahoma" w:cs="Tahoma"/>
              </w:rPr>
              <w:t>Giám sát, bảo vệ môi trường trong thời gian thi công</w:t>
            </w:r>
          </w:p>
        </w:tc>
        <w:tc>
          <w:tcPr>
            <w:tcW w:w="265" w:type="pct"/>
            <w:tcBorders>
              <w:top w:val="nil"/>
              <w:left w:val="nil"/>
              <w:bottom w:val="single" w:sz="4" w:space="0" w:color="auto"/>
              <w:right w:val="single" w:sz="4" w:space="0" w:color="auto"/>
            </w:tcBorders>
            <w:shd w:val="clear" w:color="auto" w:fill="auto"/>
            <w:vAlign w:val="center"/>
          </w:tcPr>
          <w:p w:rsidR="00831ABD" w:rsidRPr="00881ED9" w:rsidRDefault="00831ABD" w:rsidP="00E85CDC">
            <w:pPr>
              <w:jc w:val="center"/>
              <w:rPr>
                <w:rFonts w:ascii="Tahoma" w:hAnsi="Tahoma" w:cs="Tahoma"/>
              </w:rPr>
            </w:pPr>
            <w:r w:rsidRPr="00881ED9">
              <w:rPr>
                <w:rFonts w:ascii="Tahoma" w:hAnsi="Tahoma" w:cs="Tahoma"/>
              </w:rPr>
              <w:t>tháng</w:t>
            </w:r>
          </w:p>
        </w:tc>
        <w:tc>
          <w:tcPr>
            <w:tcW w:w="385" w:type="pct"/>
            <w:tcBorders>
              <w:top w:val="nil"/>
              <w:left w:val="nil"/>
              <w:bottom w:val="single" w:sz="4" w:space="0" w:color="auto"/>
              <w:right w:val="single" w:sz="4" w:space="0" w:color="auto"/>
            </w:tcBorders>
            <w:shd w:val="clear" w:color="auto" w:fill="auto"/>
            <w:noWrap/>
            <w:vAlign w:val="center"/>
          </w:tcPr>
          <w:p w:rsidR="00831ABD" w:rsidRPr="00881ED9" w:rsidRDefault="00831ABD" w:rsidP="00E85CDC">
            <w:pPr>
              <w:jc w:val="right"/>
              <w:rPr>
                <w:rFonts w:ascii="Tahoma" w:hAnsi="Tahoma" w:cs="Tahoma"/>
              </w:rPr>
            </w:pPr>
            <w:r w:rsidRPr="00881ED9">
              <w:rPr>
                <w:rFonts w:ascii="Tahoma" w:hAnsi="Tahoma" w:cs="Tahoma"/>
              </w:rPr>
              <w:t>24</w:t>
            </w:r>
          </w:p>
        </w:tc>
        <w:tc>
          <w:tcPr>
            <w:tcW w:w="26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p>
        </w:tc>
        <w:tc>
          <w:tcPr>
            <w:tcW w:w="29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w:t>
            </w:r>
          </w:p>
        </w:tc>
        <w:tc>
          <w:tcPr>
            <w:tcW w:w="267"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r w:rsidRPr="00D50B13">
              <w:rPr>
                <w:rFonts w:ascii="Tahoma" w:hAnsi="Tahoma" w:cs="Tahoma"/>
              </w:rPr>
              <w:t> </w:t>
            </w:r>
          </w:p>
        </w:tc>
        <w:tc>
          <w:tcPr>
            <w:tcW w:w="473"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10</w:t>
            </w:r>
          </w:p>
        </w:tc>
        <w:tc>
          <w:tcPr>
            <w:tcW w:w="354"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10</w:t>
            </w:r>
          </w:p>
        </w:tc>
        <w:tc>
          <w:tcPr>
            <w:tcW w:w="32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41</w:t>
            </w:r>
            <w:r>
              <w:rPr>
                <w:rFonts w:ascii="Tahoma" w:hAnsi="Tahoma" w:cs="Tahoma"/>
              </w:rPr>
              <w:t>.</w:t>
            </w:r>
            <w:r w:rsidRPr="00D50B13">
              <w:rPr>
                <w:rFonts w:ascii="Tahoma" w:hAnsi="Tahoma" w:cs="Tahoma"/>
              </w:rPr>
              <w:t>7%</w:t>
            </w:r>
          </w:p>
        </w:tc>
        <w:tc>
          <w:tcPr>
            <w:tcW w:w="444" w:type="pct"/>
            <w:tcBorders>
              <w:top w:val="nil"/>
              <w:left w:val="nil"/>
              <w:bottom w:val="single" w:sz="4" w:space="0" w:color="auto"/>
              <w:right w:val="single" w:sz="8"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p>
        </w:tc>
      </w:tr>
      <w:tr w:rsidR="00831ABD" w:rsidRPr="00881ED9" w:rsidTr="00E85CDC">
        <w:trPr>
          <w:trHeight w:val="607"/>
        </w:trPr>
        <w:tc>
          <w:tcPr>
            <w:tcW w:w="331" w:type="pct"/>
            <w:tcBorders>
              <w:top w:val="nil"/>
              <w:left w:val="single" w:sz="8" w:space="0" w:color="auto"/>
              <w:bottom w:val="single" w:sz="4" w:space="0" w:color="auto"/>
              <w:right w:val="single" w:sz="4" w:space="0" w:color="auto"/>
            </w:tcBorders>
            <w:shd w:val="clear" w:color="auto" w:fill="auto"/>
            <w:noWrap/>
            <w:vAlign w:val="center"/>
          </w:tcPr>
          <w:p w:rsidR="00831ABD" w:rsidRPr="00881ED9" w:rsidRDefault="00831ABD" w:rsidP="00E85CDC">
            <w:pPr>
              <w:jc w:val="center"/>
              <w:rPr>
                <w:rFonts w:ascii="Tahoma" w:hAnsi="Tahoma" w:cs="Tahoma"/>
              </w:rPr>
            </w:pPr>
            <w:r w:rsidRPr="00881ED9">
              <w:rPr>
                <w:rFonts w:ascii="Tahoma" w:hAnsi="Tahoma" w:cs="Tahoma"/>
              </w:rPr>
              <w:t>103</w:t>
            </w:r>
          </w:p>
        </w:tc>
        <w:tc>
          <w:tcPr>
            <w:tcW w:w="1596" w:type="pct"/>
            <w:tcBorders>
              <w:top w:val="nil"/>
              <w:left w:val="nil"/>
              <w:bottom w:val="single" w:sz="4" w:space="0" w:color="auto"/>
              <w:right w:val="single" w:sz="4" w:space="0" w:color="auto"/>
            </w:tcBorders>
            <w:shd w:val="clear" w:color="auto" w:fill="auto"/>
            <w:vAlign w:val="center"/>
          </w:tcPr>
          <w:p w:rsidR="00831ABD" w:rsidRPr="00881ED9" w:rsidRDefault="00831ABD" w:rsidP="00E85CDC">
            <w:pPr>
              <w:rPr>
                <w:rFonts w:ascii="Tahoma" w:hAnsi="Tahoma" w:cs="Tahoma"/>
              </w:rPr>
            </w:pPr>
            <w:r w:rsidRPr="00881ED9">
              <w:rPr>
                <w:rFonts w:ascii="Tahoma" w:hAnsi="Tahoma" w:cs="Tahoma"/>
              </w:rPr>
              <w:t>Cung cấp, kiểm soát giao thông và bảo trì các tuyến: đường trong giai đoạn xây dựng</w:t>
            </w:r>
          </w:p>
        </w:tc>
        <w:tc>
          <w:tcPr>
            <w:tcW w:w="265" w:type="pct"/>
            <w:tcBorders>
              <w:top w:val="nil"/>
              <w:left w:val="nil"/>
              <w:bottom w:val="single" w:sz="4" w:space="0" w:color="auto"/>
              <w:right w:val="single" w:sz="4" w:space="0" w:color="auto"/>
            </w:tcBorders>
            <w:shd w:val="clear" w:color="auto" w:fill="auto"/>
            <w:vAlign w:val="center"/>
          </w:tcPr>
          <w:p w:rsidR="00831ABD" w:rsidRPr="00881ED9" w:rsidRDefault="00831ABD" w:rsidP="00E85CDC">
            <w:pPr>
              <w:jc w:val="center"/>
              <w:rPr>
                <w:rFonts w:ascii="Tahoma" w:hAnsi="Tahoma" w:cs="Tahoma"/>
              </w:rPr>
            </w:pPr>
            <w:r w:rsidRPr="00881ED9">
              <w:rPr>
                <w:rFonts w:ascii="Tahoma" w:hAnsi="Tahoma" w:cs="Tahoma"/>
              </w:rPr>
              <w:t>tháng</w:t>
            </w:r>
          </w:p>
        </w:tc>
        <w:tc>
          <w:tcPr>
            <w:tcW w:w="385" w:type="pct"/>
            <w:tcBorders>
              <w:top w:val="nil"/>
              <w:left w:val="nil"/>
              <w:bottom w:val="single" w:sz="4" w:space="0" w:color="auto"/>
              <w:right w:val="single" w:sz="4" w:space="0" w:color="auto"/>
            </w:tcBorders>
            <w:shd w:val="clear" w:color="auto" w:fill="auto"/>
            <w:noWrap/>
            <w:vAlign w:val="center"/>
          </w:tcPr>
          <w:p w:rsidR="00831ABD" w:rsidRPr="00881ED9" w:rsidRDefault="00831ABD" w:rsidP="00E85CDC">
            <w:pPr>
              <w:jc w:val="right"/>
              <w:rPr>
                <w:rFonts w:ascii="Tahoma" w:hAnsi="Tahoma" w:cs="Tahoma"/>
              </w:rPr>
            </w:pPr>
            <w:r w:rsidRPr="00881ED9">
              <w:rPr>
                <w:rFonts w:ascii="Tahoma" w:hAnsi="Tahoma" w:cs="Tahoma"/>
              </w:rPr>
              <w:t>24</w:t>
            </w:r>
          </w:p>
        </w:tc>
        <w:tc>
          <w:tcPr>
            <w:tcW w:w="26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p>
        </w:tc>
        <w:tc>
          <w:tcPr>
            <w:tcW w:w="29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w:t>
            </w:r>
          </w:p>
        </w:tc>
        <w:tc>
          <w:tcPr>
            <w:tcW w:w="267"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r w:rsidRPr="00D50B13">
              <w:rPr>
                <w:rFonts w:ascii="Tahoma" w:hAnsi="Tahoma" w:cs="Tahoma"/>
              </w:rPr>
              <w:t> </w:t>
            </w:r>
          </w:p>
        </w:tc>
        <w:tc>
          <w:tcPr>
            <w:tcW w:w="473"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10</w:t>
            </w:r>
          </w:p>
        </w:tc>
        <w:tc>
          <w:tcPr>
            <w:tcW w:w="354"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10</w:t>
            </w:r>
          </w:p>
        </w:tc>
        <w:tc>
          <w:tcPr>
            <w:tcW w:w="325" w:type="pct"/>
            <w:tcBorders>
              <w:top w:val="nil"/>
              <w:left w:val="nil"/>
              <w:bottom w:val="single" w:sz="4" w:space="0" w:color="auto"/>
              <w:right w:val="single" w:sz="4" w:space="0" w:color="auto"/>
            </w:tcBorders>
            <w:shd w:val="clear" w:color="auto" w:fill="auto"/>
            <w:noWrap/>
            <w:vAlign w:val="center"/>
          </w:tcPr>
          <w:p w:rsidR="00831ABD" w:rsidRPr="00D50B13" w:rsidRDefault="00831ABD" w:rsidP="004B707F">
            <w:pPr>
              <w:jc w:val="right"/>
              <w:rPr>
                <w:rFonts w:ascii="Tahoma" w:hAnsi="Tahoma" w:cs="Tahoma"/>
              </w:rPr>
            </w:pPr>
            <w:r w:rsidRPr="00D50B13">
              <w:rPr>
                <w:rFonts w:ascii="Tahoma" w:hAnsi="Tahoma" w:cs="Tahoma"/>
              </w:rPr>
              <w:t>41</w:t>
            </w:r>
            <w:r>
              <w:rPr>
                <w:rFonts w:ascii="Tahoma" w:hAnsi="Tahoma" w:cs="Tahoma"/>
              </w:rPr>
              <w:t>.</w:t>
            </w:r>
            <w:r w:rsidRPr="00D50B13">
              <w:rPr>
                <w:rFonts w:ascii="Tahoma" w:hAnsi="Tahoma" w:cs="Tahoma"/>
              </w:rPr>
              <w:t>7%</w:t>
            </w:r>
          </w:p>
        </w:tc>
        <w:tc>
          <w:tcPr>
            <w:tcW w:w="444" w:type="pct"/>
            <w:tcBorders>
              <w:top w:val="nil"/>
              <w:left w:val="nil"/>
              <w:bottom w:val="single" w:sz="4" w:space="0" w:color="auto"/>
              <w:right w:val="single" w:sz="8" w:space="0" w:color="auto"/>
            </w:tcBorders>
            <w:shd w:val="clear" w:color="auto" w:fill="auto"/>
            <w:noWrap/>
            <w:vAlign w:val="center"/>
          </w:tcPr>
          <w:p w:rsidR="00831ABD" w:rsidRPr="00D50B13" w:rsidRDefault="00831ABD" w:rsidP="004B707F">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nil"/>
              <w:left w:val="single" w:sz="8" w:space="0" w:color="auto"/>
              <w:bottom w:val="single" w:sz="4" w:space="0" w:color="auto"/>
              <w:right w:val="single" w:sz="4" w:space="0" w:color="auto"/>
            </w:tcBorders>
            <w:shd w:val="clear" w:color="auto" w:fill="auto"/>
            <w:noWrap/>
            <w:vAlign w:val="center"/>
          </w:tcPr>
          <w:p w:rsidR="00E85CDC" w:rsidRPr="00881ED9" w:rsidRDefault="00E85CDC" w:rsidP="00E85CDC">
            <w:pPr>
              <w:jc w:val="center"/>
              <w:rPr>
                <w:rFonts w:ascii="Tahoma" w:hAnsi="Tahoma" w:cs="Tahoma"/>
                <w:b/>
              </w:rPr>
            </w:pPr>
            <w:r w:rsidRPr="00881ED9">
              <w:rPr>
                <w:rFonts w:ascii="Tahoma" w:hAnsi="Tahoma" w:cs="Tahoma"/>
                <w:b/>
              </w:rPr>
              <w:lastRenderedPageBreak/>
              <w:t>401.1</w:t>
            </w:r>
          </w:p>
        </w:tc>
        <w:tc>
          <w:tcPr>
            <w:tcW w:w="1596" w:type="pct"/>
            <w:tcBorders>
              <w:top w:val="nil"/>
              <w:left w:val="nil"/>
              <w:bottom w:val="single" w:sz="4" w:space="0" w:color="auto"/>
              <w:right w:val="single" w:sz="4" w:space="0" w:color="auto"/>
            </w:tcBorders>
            <w:shd w:val="clear" w:color="auto" w:fill="auto"/>
            <w:vAlign w:val="center"/>
          </w:tcPr>
          <w:p w:rsidR="00E85CDC" w:rsidRPr="00881ED9" w:rsidRDefault="00E85CDC" w:rsidP="00E85CDC">
            <w:pPr>
              <w:rPr>
                <w:rFonts w:ascii="Tahoma" w:hAnsi="Tahoma" w:cs="Tahoma"/>
                <w:b/>
              </w:rPr>
            </w:pPr>
            <w:r w:rsidRPr="00881ED9">
              <w:rPr>
                <w:rFonts w:ascii="Tahoma" w:hAnsi="Tahoma" w:cs="Tahoma"/>
                <w:b/>
              </w:rPr>
              <w:t>Phần cầu</w:t>
            </w:r>
          </w:p>
        </w:tc>
        <w:tc>
          <w:tcPr>
            <w:tcW w:w="265" w:type="pct"/>
            <w:tcBorders>
              <w:top w:val="nil"/>
              <w:left w:val="nil"/>
              <w:bottom w:val="single" w:sz="4" w:space="0" w:color="auto"/>
              <w:right w:val="single" w:sz="4" w:space="0" w:color="auto"/>
            </w:tcBorders>
            <w:shd w:val="clear" w:color="auto" w:fill="auto"/>
            <w:vAlign w:val="center"/>
          </w:tcPr>
          <w:p w:rsidR="00E85CDC" w:rsidRPr="00881ED9" w:rsidRDefault="00E85CDC" w:rsidP="00E85CDC">
            <w:pPr>
              <w:jc w:val="center"/>
              <w:rPr>
                <w:rFonts w:ascii="Tahoma" w:hAnsi="Tahoma" w:cs="Tahoma"/>
                <w:b/>
              </w:rPr>
            </w:pPr>
          </w:p>
        </w:tc>
        <w:tc>
          <w:tcPr>
            <w:tcW w:w="385"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rPr>
            </w:pPr>
          </w:p>
        </w:tc>
        <w:tc>
          <w:tcPr>
            <w:tcW w:w="265"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rPr>
            </w:pPr>
          </w:p>
        </w:tc>
        <w:tc>
          <w:tcPr>
            <w:tcW w:w="295"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color w:val="000099"/>
              </w:rPr>
            </w:pPr>
          </w:p>
        </w:tc>
        <w:tc>
          <w:tcPr>
            <w:tcW w:w="267"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color w:val="000099"/>
              </w:rPr>
            </w:pPr>
          </w:p>
        </w:tc>
        <w:tc>
          <w:tcPr>
            <w:tcW w:w="473"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rPr>
            </w:pPr>
          </w:p>
        </w:tc>
        <w:tc>
          <w:tcPr>
            <w:tcW w:w="354"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rPr>
            </w:pPr>
          </w:p>
        </w:tc>
        <w:tc>
          <w:tcPr>
            <w:tcW w:w="325" w:type="pct"/>
            <w:tcBorders>
              <w:top w:val="nil"/>
              <w:left w:val="nil"/>
              <w:bottom w:val="single" w:sz="4" w:space="0" w:color="auto"/>
              <w:right w:val="single" w:sz="4" w:space="0" w:color="auto"/>
            </w:tcBorders>
            <w:shd w:val="clear" w:color="auto" w:fill="auto"/>
            <w:noWrap/>
            <w:vAlign w:val="center"/>
          </w:tcPr>
          <w:p w:rsidR="00E85CDC" w:rsidRPr="00881ED9" w:rsidRDefault="00E85CDC" w:rsidP="00E85CDC">
            <w:pPr>
              <w:jc w:val="right"/>
              <w:rPr>
                <w:rFonts w:ascii="Tahoma" w:hAnsi="Tahoma" w:cs="Tahoma"/>
                <w:b/>
              </w:rPr>
            </w:pPr>
          </w:p>
        </w:tc>
        <w:tc>
          <w:tcPr>
            <w:tcW w:w="444" w:type="pct"/>
            <w:tcBorders>
              <w:top w:val="nil"/>
              <w:left w:val="nil"/>
              <w:bottom w:val="single" w:sz="4"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401.1.20</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Cọc khoan nhồi D=1,2m</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518.08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23.24</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23.24</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255.64</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278.88</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53.83%</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401.1.28</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lót 10Mpa</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66.05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9.139</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16.539</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13.84%</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401.1.35</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bịt đáy, M200, đá 1x2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1295.37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831ABD">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513.139</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513.139</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39.61%</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401.1.31</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mố cầu 30Mpa đá 1x2 (Mố M2)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882.03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441.02</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441.02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50%</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279"/>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401.1.32</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mố cầu d&lt;=18mm(CB400-V)(Mố M2)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21.33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10.67</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10.67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50%</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401.1.33</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mố cầu d&gt;18mm(CB400-V) (Mố M2 )</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49.93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24.97</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24.97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50%</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401.1.1</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Dầm cầu DUL Super T 50MPa</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Dầm</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21.42%</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401.1.37</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mũ trụ 30Mpa đá 1x2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854.53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32.23</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32.23</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221.21</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253.44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33.33%</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401.1.38</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mũ trụ d&lt;=18mm(CB400-V)</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16.29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0.899</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0.899</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2.54</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3.44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33.33%</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401.1.39</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mũ trụ d&gt;18mm(CB400-V)</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102.57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6.657</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6.657</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28.92</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35.58</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33.33%</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402.1.1</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Đắp cát hạt thô K98</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10856.42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4B7CB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4B7C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4B7C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4B7CBD" w:rsidP="00E85CDC">
            <w:pPr>
              <w:jc w:val="right"/>
              <w:rPr>
                <w:rFonts w:ascii="Tahoma" w:hAnsi="Tahoma" w:cs="Tahoma"/>
              </w:rPr>
            </w:pPr>
            <w:r w:rsidRPr="00881ED9">
              <w:rPr>
                <w:rFonts w:ascii="Tahoma" w:hAnsi="Tahoma" w:cs="Tahoma"/>
              </w:rPr>
              <w:t>6400.15</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6400.15</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45.14%</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402.1.2</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Đắp đất nền đường K95</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8362.83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B611B"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B611B"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B611B"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B611B" w:rsidP="00E85CDC">
            <w:pPr>
              <w:jc w:val="right"/>
              <w:rPr>
                <w:rFonts w:ascii="Tahoma" w:hAnsi="Tahoma" w:cs="Tahoma"/>
              </w:rPr>
            </w:pPr>
            <w:r>
              <w:rPr>
                <w:rFonts w:ascii="Tahoma" w:hAnsi="Tahoma" w:cs="Tahoma"/>
              </w:rPr>
              <w:t>3200</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3200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38.26%</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B611B"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402.1.4</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Vét hữu cơ</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4134.47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831AB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4134.47</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 xml:space="preserve"> 4134.47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b/>
              </w:rPr>
            </w:pPr>
            <w:r w:rsidRPr="00881ED9">
              <w:rPr>
                <w:rFonts w:ascii="Tahoma" w:hAnsi="Tahoma" w:cs="Tahoma"/>
                <w:b/>
              </w:rPr>
              <w:t>201</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b/>
              </w:rPr>
            </w:pPr>
            <w:r w:rsidRPr="00881ED9">
              <w:rPr>
                <w:rFonts w:ascii="Tahoma" w:hAnsi="Tahoma" w:cs="Tahoma"/>
                <w:b/>
              </w:rPr>
              <w:t>Phần đường</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b/>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b/>
              </w:rPr>
            </w:pP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201.1.6</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Đào vét hữu cơ</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 xml:space="preserve">18,034.36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9,473.24</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9473.24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52.53%</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881ED9">
            <w:pPr>
              <w:jc w:val="center"/>
              <w:rPr>
                <w:rFonts w:ascii="Tahoma" w:eastAsia="Calibri" w:hAnsi="Tahoma" w:cs="Tahoma"/>
                <w:lang w:val="it-IT"/>
              </w:rPr>
            </w:pPr>
            <w:r w:rsidRPr="00881ED9">
              <w:rPr>
                <w:rFonts w:ascii="Tahoma" w:eastAsia="Calibri" w:hAnsi="Tahoma" w:cs="Tahoma"/>
                <w:lang w:val="it-IT"/>
              </w:rPr>
              <w:t>201.1.7</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color w:val="000000"/>
              </w:rPr>
              <w:t>Gia cố nền đất yếu bằng vải ĐKT</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color w:val="000000"/>
              </w:rPr>
              <w:t>m2</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 xml:space="preserve">22,598.65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13,149.83</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13149.83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58.19%</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881ED9">
            <w:pPr>
              <w:jc w:val="center"/>
              <w:rPr>
                <w:rFonts w:ascii="Tahoma" w:eastAsia="Calibri" w:hAnsi="Tahoma" w:cs="Tahoma"/>
                <w:lang w:val="it-IT"/>
              </w:rPr>
            </w:pPr>
            <w:r w:rsidRPr="00881ED9">
              <w:rPr>
                <w:rFonts w:ascii="Tahoma" w:eastAsia="Calibri" w:hAnsi="Tahoma" w:cs="Tahoma"/>
                <w:lang w:val="it-IT"/>
              </w:rPr>
              <w:t>201.1.8</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color w:val="000000"/>
              </w:rPr>
              <w:t>Đắp cát hạt thô K90</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 xml:space="preserve">15,421.46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9,469.43</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w:t>
            </w:r>
            <w:r w:rsidR="00B41B52">
              <w:rPr>
                <w:rFonts w:ascii="Tahoma" w:hAnsi="Tahoma" w:cs="Tahoma"/>
              </w:rPr>
              <w:t>,</w:t>
            </w:r>
            <w:r w:rsidRPr="00881ED9">
              <w:rPr>
                <w:rFonts w:ascii="Tahoma" w:hAnsi="Tahoma" w:cs="Tahoma"/>
              </w:rPr>
              <w:t>469.43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B41B52" w:rsidP="00E85CDC">
            <w:pPr>
              <w:jc w:val="right"/>
              <w:rPr>
                <w:rFonts w:ascii="Tahoma" w:hAnsi="Tahoma" w:cs="Tahoma"/>
              </w:rPr>
            </w:pPr>
            <w:r>
              <w:rPr>
                <w:rFonts w:ascii="Tahoma" w:hAnsi="Tahoma" w:cs="Tahoma"/>
              </w:rPr>
              <w:t>61.40</w:t>
            </w:r>
            <w:r w:rsidR="00E85CDC" w:rsidRPr="00881ED9">
              <w:rPr>
                <w:rFonts w:ascii="Tahoma" w:hAnsi="Tahoma" w:cs="Tahoma"/>
              </w:rPr>
              <w:t>%</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881ED9">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881ED9">
            <w:pPr>
              <w:jc w:val="center"/>
              <w:rPr>
                <w:rFonts w:ascii="Tahoma" w:eastAsia="Calibri" w:hAnsi="Tahoma" w:cs="Tahoma"/>
                <w:lang w:val="it-IT"/>
              </w:rPr>
            </w:pPr>
            <w:r w:rsidRPr="00881ED9">
              <w:rPr>
                <w:rFonts w:ascii="Tahoma" w:eastAsia="Calibri" w:hAnsi="Tahoma" w:cs="Tahoma"/>
                <w:lang w:val="it-IT"/>
              </w:rPr>
              <w:t>201.1.4</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Đắp đất nền đường K95</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hAnsi="Tahoma" w:cs="Tahoma"/>
              </w:rPr>
            </w:pPr>
            <w:r w:rsidRPr="00881ED9">
              <w:rPr>
                <w:rFonts w:ascii="Tahoma" w:hAnsi="Tahoma" w:cs="Tahoma"/>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73,502.73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B41B52"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66000</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sidRPr="00881ED9">
              <w:rPr>
                <w:rFonts w:ascii="Tahoma" w:hAnsi="Tahoma" w:cs="Tahoma"/>
              </w:rPr>
              <w:t>66000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76.62%</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p>
        </w:tc>
      </w:tr>
      <w:tr w:rsidR="00E85CDC" w:rsidRPr="00881ED9" w:rsidTr="00003E2D">
        <w:trPr>
          <w:trHeight w:hRule="exact" w:val="363"/>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201.4.31</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 xml:space="preserve">Bê tông móng cống M150 đá 4x6  </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32.23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21.96</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21.96</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68.14%</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201.4.33</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Đóng cọc cừ tràm dài 2m, đường kính 10cm, mật độ 16c/m2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916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F1759C"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F1759C"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F1759C"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916</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916</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100%</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F1759C"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201.4.34</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thân cống M300 đá 1x2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321.60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60</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30</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210.27</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260.27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38.95%</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F1759C"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201.4.35</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thân cống d&lt;=10mm</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0.44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0.05</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0.03</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60%</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0.22</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0.27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38.64%</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F1759C"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201.4.36</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thân cống d&lt;=18mm</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14.58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2.5</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1.3</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52%</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9.93</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9.93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44.10%</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F1759C"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201.4.37</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thân cống d&gt;18mm</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27.07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4</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2.5</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62.5%</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13.69</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13.69</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39.49%</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F1759C" w:rsidP="00E85CDC">
            <w:pPr>
              <w:jc w:val="right"/>
              <w:rPr>
                <w:rFonts w:ascii="Tahoma" w:hAnsi="Tahoma" w:cs="Tahoma"/>
              </w:rPr>
            </w:pPr>
            <w:r>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201.4.41</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M200 đá 2x4 thân tường cánh</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98.53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F1759C"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F1759C"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F1759C"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29.73</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29.73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18.49%</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lastRenderedPageBreak/>
              <w:t>201.4.42</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 xml:space="preserve">Cốt thép thân tường d&lt;=10mm </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0.15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0.057</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0.057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10%</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201.4.43</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 xml:space="preserve">Cốt thép thân tường d&lt;=18mm </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6.9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2.12</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2.12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12.90%</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201.4.44</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Bê tông thân cống chân khay</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M3</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89.11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12.74</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12.74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14.3%</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300"/>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201.4.45</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Cốt thép sân cống, chân khay d&lt;=18mm</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Tấn</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2.29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1.18</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1.18</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20.22%</w:t>
            </w:r>
          </w:p>
        </w:tc>
        <w:tc>
          <w:tcPr>
            <w:tcW w:w="444" w:type="pct"/>
            <w:tcBorders>
              <w:top w:val="single" w:sz="8" w:space="0" w:color="auto"/>
              <w:left w:val="single" w:sz="8" w:space="0" w:color="auto"/>
              <w:bottom w:val="single" w:sz="8" w:space="0" w:color="auto"/>
              <w:right w:val="single" w:sz="8" w:space="0" w:color="auto"/>
            </w:tcBorders>
            <w:shd w:val="clear" w:color="auto" w:fill="auto"/>
            <w:noWrap/>
          </w:tcPr>
          <w:p w:rsidR="00E85CDC" w:rsidRPr="00881ED9" w:rsidRDefault="00E85CDC" w:rsidP="00E85CDC">
            <w:pPr>
              <w:jc w:val="right"/>
              <w:rPr>
                <w:rFonts w:ascii="Tahoma" w:hAnsi="Tahoma" w:cs="Tahoma"/>
              </w:rPr>
            </w:pPr>
            <w:r w:rsidRPr="00881ED9">
              <w:rPr>
                <w:rFonts w:ascii="Tahoma" w:hAnsi="Tahoma" w:cs="Tahoma"/>
              </w:rPr>
              <w:t>-</w:t>
            </w:r>
          </w:p>
        </w:tc>
      </w:tr>
      <w:tr w:rsidR="00E85CDC" w:rsidRPr="00881ED9" w:rsidTr="00E85CDC">
        <w:trPr>
          <w:trHeight w:val="607"/>
        </w:trPr>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center"/>
              <w:rPr>
                <w:rFonts w:ascii="Tahoma" w:hAnsi="Tahoma" w:cs="Tahoma"/>
              </w:rPr>
            </w:pPr>
            <w:r w:rsidRPr="00881ED9">
              <w:rPr>
                <w:rFonts w:ascii="Tahoma" w:hAnsi="Tahoma" w:cs="Tahoma"/>
              </w:rPr>
              <w:t>201.4.46</w:t>
            </w:r>
          </w:p>
        </w:tc>
        <w:tc>
          <w:tcPr>
            <w:tcW w:w="15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rPr>
                <w:rFonts w:ascii="Tahoma" w:hAnsi="Tahoma" w:cs="Tahoma"/>
              </w:rPr>
            </w:pPr>
            <w:r w:rsidRPr="00881ED9">
              <w:rPr>
                <w:rFonts w:ascii="Tahoma" w:hAnsi="Tahoma" w:cs="Tahoma"/>
              </w:rPr>
              <w:t>Đóng cọc cừ tràm dài 4.5m, đường kính 10cm, mật độ 16 cọc/m2</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rsidR="00E85CDC" w:rsidRPr="00881ED9" w:rsidRDefault="00E85CDC" w:rsidP="00E85CDC">
            <w:pPr>
              <w:jc w:val="center"/>
              <w:rPr>
                <w:rFonts w:ascii="Tahoma" w:eastAsia="Calibri" w:hAnsi="Tahoma" w:cs="Tahoma"/>
                <w:lang w:val="it-IT"/>
              </w:rPr>
            </w:pPr>
            <w:r w:rsidRPr="00881ED9">
              <w:rPr>
                <w:rFonts w:ascii="Tahoma" w:eastAsia="Calibri" w:hAnsi="Tahoma" w:cs="Tahoma"/>
                <w:lang w:val="it-IT"/>
              </w:rPr>
              <w:t>m</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5530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13761</w:t>
            </w:r>
          </w:p>
        </w:tc>
        <w:tc>
          <w:tcPr>
            <w:tcW w:w="3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eastAsia="Calibri" w:hAnsi="Tahoma" w:cs="Tahoma"/>
                <w:lang w:val="it-IT"/>
              </w:rPr>
            </w:pPr>
            <w:r w:rsidRPr="00881ED9">
              <w:rPr>
                <w:rFonts w:ascii="Tahoma" w:eastAsia="Calibri" w:hAnsi="Tahoma" w:cs="Tahoma"/>
                <w:lang w:val="it-IT"/>
              </w:rPr>
              <w:t>13761</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E85CDC" w:rsidP="00E85CDC">
            <w:pPr>
              <w:jc w:val="right"/>
              <w:rPr>
                <w:rFonts w:ascii="Tahoma" w:hAnsi="Tahoma" w:cs="Tahoma"/>
              </w:rPr>
            </w:pPr>
            <w:r w:rsidRPr="00881ED9">
              <w:rPr>
                <w:rFonts w:ascii="Tahoma" w:hAnsi="Tahoma" w:cs="Tahoma"/>
              </w:rPr>
              <w:t>-</w:t>
            </w:r>
          </w:p>
        </w:tc>
        <w:tc>
          <w:tcPr>
            <w:tcW w:w="4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85CDC" w:rsidRPr="00881ED9" w:rsidRDefault="00003E2D" w:rsidP="00E85CDC">
            <w:pPr>
              <w:jc w:val="right"/>
              <w:rPr>
                <w:rFonts w:ascii="Tahoma" w:hAnsi="Tahoma" w:cs="Tahoma"/>
              </w:rPr>
            </w:pPr>
            <w:r>
              <w:rPr>
                <w:rFonts w:ascii="Tahoma" w:hAnsi="Tahoma" w:cs="Tahoma"/>
              </w:rPr>
              <w:t>-</w:t>
            </w:r>
          </w:p>
        </w:tc>
      </w:tr>
    </w:tbl>
    <w:p w:rsidR="00AD534A" w:rsidRDefault="00AD534A" w:rsidP="001969AC">
      <w:pPr>
        <w:spacing w:beforeLines="20" w:afterLines="20"/>
        <w:rPr>
          <w:rFonts w:ascii="Tahoma" w:eastAsia="Calibri" w:hAnsi="Tahoma" w:cs="Tahoma"/>
          <w:b/>
          <w:color w:val="000000" w:themeColor="text1"/>
          <w:sz w:val="22"/>
          <w:szCs w:val="22"/>
          <w:lang w:val="it-IT"/>
        </w:rPr>
      </w:pPr>
    </w:p>
    <w:p w:rsidR="006068C2" w:rsidRPr="001D01D0" w:rsidRDefault="00A6513D" w:rsidP="001969A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1969A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328" w:type="dxa"/>
        <w:tblInd w:w="18" w:type="dxa"/>
        <w:tblLook w:val="04A0"/>
      </w:tblPr>
      <w:tblGrid>
        <w:gridCol w:w="1080"/>
        <w:gridCol w:w="4050"/>
        <w:gridCol w:w="720"/>
        <w:gridCol w:w="1170"/>
        <w:gridCol w:w="1080"/>
        <w:gridCol w:w="1080"/>
        <w:gridCol w:w="1018"/>
        <w:gridCol w:w="1440"/>
        <w:gridCol w:w="1170"/>
        <w:gridCol w:w="1080"/>
        <w:gridCol w:w="1440"/>
      </w:tblGrid>
      <w:tr w:rsidR="00C176E5" w:rsidRPr="007F5237" w:rsidTr="00C176E5">
        <w:trPr>
          <w:trHeight w:val="570"/>
          <w:tblHeader/>
        </w:trPr>
        <w:tc>
          <w:tcPr>
            <w:tcW w:w="10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F192E" w:rsidRPr="007F5237" w:rsidRDefault="004F192E" w:rsidP="002008D8">
            <w:pPr>
              <w:jc w:val="center"/>
              <w:rPr>
                <w:rFonts w:ascii="Tahoma" w:hAnsi="Tahoma" w:cs="Tahoma"/>
                <w:b/>
                <w:bCs/>
              </w:rPr>
            </w:pPr>
            <w:r w:rsidRPr="007F5237">
              <w:rPr>
                <w:rFonts w:ascii="Tahoma" w:hAnsi="Tahoma" w:cs="Tahoma"/>
                <w:b/>
                <w:bCs/>
              </w:rPr>
              <w:t>STT</w:t>
            </w:r>
          </w:p>
        </w:tc>
        <w:tc>
          <w:tcPr>
            <w:tcW w:w="405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F192E" w:rsidRPr="007F5237" w:rsidRDefault="004F192E" w:rsidP="002008D8">
            <w:pPr>
              <w:jc w:val="center"/>
              <w:rPr>
                <w:rFonts w:ascii="Tahoma" w:hAnsi="Tahoma" w:cs="Tahoma"/>
                <w:b/>
                <w:bCs/>
              </w:rPr>
            </w:pPr>
            <w:r w:rsidRPr="007F5237">
              <w:rPr>
                <w:rFonts w:ascii="Tahoma" w:hAnsi="Tahoma" w:cs="Tahoma"/>
                <w:b/>
                <w:bCs/>
              </w:rPr>
              <w:t>HẠNG MỤC CÔNG VIỆC</w:t>
            </w:r>
          </w:p>
        </w:tc>
        <w:tc>
          <w:tcPr>
            <w:tcW w:w="1890" w:type="dxa"/>
            <w:gridSpan w:val="2"/>
            <w:tcBorders>
              <w:top w:val="single" w:sz="4" w:space="0" w:color="auto"/>
              <w:left w:val="nil"/>
              <w:bottom w:val="single" w:sz="4" w:space="0" w:color="auto"/>
              <w:right w:val="single" w:sz="4" w:space="0" w:color="auto"/>
            </w:tcBorders>
            <w:shd w:val="clear" w:color="000000" w:fill="DBE5F1"/>
            <w:vAlign w:val="center"/>
            <w:hideMark/>
          </w:tcPr>
          <w:p w:rsidR="004F192E" w:rsidRPr="007F5237" w:rsidRDefault="004F192E" w:rsidP="002008D8">
            <w:pPr>
              <w:jc w:val="center"/>
              <w:rPr>
                <w:rFonts w:ascii="Tahoma" w:hAnsi="Tahoma" w:cs="Tahoma"/>
                <w:b/>
                <w:bCs/>
              </w:rPr>
            </w:pPr>
            <w:r w:rsidRPr="007F5237">
              <w:rPr>
                <w:rFonts w:ascii="Tahoma" w:hAnsi="Tahoma" w:cs="Tahoma"/>
                <w:b/>
                <w:bCs/>
              </w:rPr>
              <w:t>TỔNG KHỐI LƯỢNG</w:t>
            </w:r>
          </w:p>
        </w:tc>
        <w:tc>
          <w:tcPr>
            <w:tcW w:w="3178" w:type="dxa"/>
            <w:gridSpan w:val="3"/>
            <w:tcBorders>
              <w:top w:val="single" w:sz="4" w:space="0" w:color="auto"/>
              <w:left w:val="nil"/>
              <w:bottom w:val="single" w:sz="4" w:space="0" w:color="auto"/>
              <w:right w:val="single" w:sz="4" w:space="0" w:color="auto"/>
            </w:tcBorders>
            <w:shd w:val="clear" w:color="000000" w:fill="DBE5F1"/>
            <w:vAlign w:val="center"/>
            <w:hideMark/>
          </w:tcPr>
          <w:p w:rsidR="004F192E" w:rsidRPr="007F5237" w:rsidRDefault="004F192E" w:rsidP="002008D8">
            <w:pPr>
              <w:jc w:val="center"/>
              <w:rPr>
                <w:rFonts w:ascii="Tahoma" w:hAnsi="Tahoma" w:cs="Tahoma"/>
                <w:b/>
                <w:bCs/>
              </w:rPr>
            </w:pPr>
            <w:r w:rsidRPr="007F5237">
              <w:rPr>
                <w:rFonts w:ascii="Tahoma" w:hAnsi="Tahoma" w:cs="Tahoma"/>
                <w:b/>
                <w:bCs/>
              </w:rPr>
              <w:t>HOÀN THÀNH SO VỚI KẾ HOẠCH ĐỀ RA</w:t>
            </w:r>
          </w:p>
        </w:tc>
        <w:tc>
          <w:tcPr>
            <w:tcW w:w="3690" w:type="dxa"/>
            <w:gridSpan w:val="3"/>
            <w:tcBorders>
              <w:top w:val="single" w:sz="4" w:space="0" w:color="auto"/>
              <w:left w:val="nil"/>
              <w:bottom w:val="single" w:sz="4" w:space="0" w:color="auto"/>
              <w:right w:val="single" w:sz="4" w:space="0" w:color="auto"/>
            </w:tcBorders>
            <w:shd w:val="clear" w:color="000000" w:fill="DBE5F1"/>
            <w:vAlign w:val="center"/>
            <w:hideMark/>
          </w:tcPr>
          <w:p w:rsidR="004F192E" w:rsidRPr="007F5237" w:rsidRDefault="004F192E" w:rsidP="002008D8">
            <w:pPr>
              <w:jc w:val="center"/>
              <w:rPr>
                <w:rFonts w:ascii="Tahoma" w:hAnsi="Tahoma" w:cs="Tahoma"/>
                <w:b/>
                <w:bCs/>
              </w:rPr>
            </w:pPr>
            <w:r w:rsidRPr="007F5237">
              <w:rPr>
                <w:rFonts w:ascii="Tahoma" w:hAnsi="Tahoma" w:cs="Tahoma"/>
                <w:b/>
                <w:bCs/>
              </w:rPr>
              <w:t>KHỐI LƯỢNG HOÀN THÀNH</w:t>
            </w:r>
          </w:p>
        </w:tc>
        <w:tc>
          <w:tcPr>
            <w:tcW w:w="1440" w:type="dxa"/>
            <w:tcBorders>
              <w:top w:val="single" w:sz="4" w:space="0" w:color="auto"/>
              <w:left w:val="nil"/>
              <w:bottom w:val="single" w:sz="4" w:space="0" w:color="auto"/>
              <w:right w:val="single" w:sz="4" w:space="0" w:color="auto"/>
            </w:tcBorders>
            <w:shd w:val="clear" w:color="000000" w:fill="DBE5F1"/>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xml:space="preserve"> KẾ HOẠCH TUẦN TỚI </w:t>
            </w:r>
          </w:p>
        </w:tc>
      </w:tr>
      <w:tr w:rsidR="00C176E5" w:rsidRPr="007F5237" w:rsidTr="00C176E5">
        <w:trPr>
          <w:trHeight w:val="285"/>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4050" w:type="dxa"/>
            <w:vMerge/>
            <w:tcBorders>
              <w:top w:val="single" w:sz="4" w:space="0" w:color="auto"/>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720" w:type="dxa"/>
            <w:vMerge w:val="restart"/>
            <w:tcBorders>
              <w:top w:val="nil"/>
              <w:left w:val="single" w:sz="4" w:space="0" w:color="auto"/>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Đơn vị</w:t>
            </w:r>
          </w:p>
        </w:tc>
        <w:tc>
          <w:tcPr>
            <w:tcW w:w="1170" w:type="dxa"/>
            <w:tcBorders>
              <w:top w:val="nil"/>
              <w:left w:val="nil"/>
              <w:bottom w:val="nil"/>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Khối </w:t>
            </w:r>
          </w:p>
        </w:tc>
        <w:tc>
          <w:tcPr>
            <w:tcW w:w="1080" w:type="dxa"/>
            <w:tcBorders>
              <w:top w:val="nil"/>
              <w:left w:val="nil"/>
              <w:bottom w:val="nil"/>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Khối</w:t>
            </w:r>
          </w:p>
        </w:tc>
        <w:tc>
          <w:tcPr>
            <w:tcW w:w="1080" w:type="dxa"/>
            <w:tcBorders>
              <w:top w:val="nil"/>
              <w:left w:val="nil"/>
              <w:bottom w:val="nil"/>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Kế</w:t>
            </w:r>
          </w:p>
        </w:tc>
        <w:tc>
          <w:tcPr>
            <w:tcW w:w="1018" w:type="dxa"/>
            <w:vMerge w:val="restart"/>
            <w:tcBorders>
              <w:top w:val="nil"/>
              <w:left w:val="nil"/>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Đạt tỷ lệ</w:t>
            </w:r>
          </w:p>
        </w:tc>
        <w:tc>
          <w:tcPr>
            <w:tcW w:w="1440" w:type="dxa"/>
            <w:vMerge w:val="restart"/>
            <w:tcBorders>
              <w:top w:val="nil"/>
              <w:left w:val="single" w:sz="4" w:space="0" w:color="auto"/>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Lũy kế đến kỳ trước </w:t>
            </w:r>
          </w:p>
        </w:tc>
        <w:tc>
          <w:tcPr>
            <w:tcW w:w="1170" w:type="dxa"/>
            <w:vMerge w:val="restart"/>
            <w:tcBorders>
              <w:top w:val="nil"/>
              <w:left w:val="single" w:sz="4" w:space="0" w:color="auto"/>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Lũy kế đến nay </w:t>
            </w:r>
          </w:p>
        </w:tc>
        <w:tc>
          <w:tcPr>
            <w:tcW w:w="1080" w:type="dxa"/>
            <w:vMerge w:val="restart"/>
            <w:tcBorders>
              <w:top w:val="nil"/>
              <w:left w:val="single" w:sz="4" w:space="0" w:color="auto"/>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Đạt tỷ lệ</w:t>
            </w:r>
          </w:p>
        </w:tc>
        <w:tc>
          <w:tcPr>
            <w:tcW w:w="1440" w:type="dxa"/>
            <w:vMerge w:val="restart"/>
            <w:tcBorders>
              <w:top w:val="nil"/>
              <w:left w:val="single" w:sz="4" w:space="0" w:color="auto"/>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Khối lượng </w:t>
            </w:r>
          </w:p>
        </w:tc>
      </w:tr>
      <w:tr w:rsidR="00C176E5" w:rsidRPr="007F5237" w:rsidTr="00C176E5">
        <w:trPr>
          <w:trHeight w:val="285"/>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4050" w:type="dxa"/>
            <w:vMerge/>
            <w:tcBorders>
              <w:top w:val="single" w:sz="4" w:space="0" w:color="auto"/>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720" w:type="dxa"/>
            <w:vMerge/>
            <w:tcBorders>
              <w:top w:val="nil"/>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1170" w:type="dxa"/>
            <w:tcBorders>
              <w:top w:val="nil"/>
              <w:left w:val="nil"/>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 lượng  </w:t>
            </w:r>
          </w:p>
        </w:tc>
        <w:tc>
          <w:tcPr>
            <w:tcW w:w="1080" w:type="dxa"/>
            <w:tcBorders>
              <w:top w:val="nil"/>
              <w:left w:val="nil"/>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lượng </w:t>
            </w:r>
          </w:p>
        </w:tc>
        <w:tc>
          <w:tcPr>
            <w:tcW w:w="1080" w:type="dxa"/>
            <w:tcBorders>
              <w:top w:val="nil"/>
              <w:left w:val="nil"/>
              <w:bottom w:val="single" w:sz="4" w:space="0" w:color="auto"/>
              <w:right w:val="single" w:sz="4" w:space="0" w:color="auto"/>
            </w:tcBorders>
            <w:shd w:val="clear" w:color="000000" w:fill="DBE5F1"/>
            <w:vAlign w:val="center"/>
            <w:hideMark/>
          </w:tcPr>
          <w:p w:rsidR="00C176E5" w:rsidRPr="007F5237" w:rsidRDefault="00C176E5" w:rsidP="002008D8">
            <w:pPr>
              <w:jc w:val="center"/>
              <w:rPr>
                <w:rFonts w:ascii="Tahoma" w:hAnsi="Tahoma" w:cs="Tahoma"/>
                <w:b/>
                <w:bCs/>
              </w:rPr>
            </w:pPr>
            <w:r w:rsidRPr="007F5237">
              <w:rPr>
                <w:rFonts w:ascii="Tahoma" w:hAnsi="Tahoma" w:cs="Tahoma"/>
                <w:b/>
                <w:bCs/>
              </w:rPr>
              <w:t xml:space="preserve">hoạch </w:t>
            </w:r>
          </w:p>
        </w:tc>
        <w:tc>
          <w:tcPr>
            <w:tcW w:w="1018" w:type="dxa"/>
            <w:vMerge/>
            <w:tcBorders>
              <w:left w:val="nil"/>
              <w:bottom w:val="single" w:sz="4" w:space="0" w:color="auto"/>
              <w:right w:val="single" w:sz="4" w:space="0" w:color="auto"/>
            </w:tcBorders>
            <w:shd w:val="clear" w:color="000000" w:fill="DBE5F1"/>
            <w:vAlign w:val="center"/>
            <w:hideMark/>
          </w:tcPr>
          <w:p w:rsidR="00C176E5" w:rsidRPr="007F5237" w:rsidRDefault="00C176E5" w:rsidP="00C176E5">
            <w:pPr>
              <w:rPr>
                <w:rFonts w:ascii="Tahoma" w:hAnsi="Tahoma" w:cs="Tahoma"/>
                <w:b/>
                <w:bCs/>
              </w:rPr>
            </w:pPr>
          </w:p>
        </w:tc>
        <w:tc>
          <w:tcPr>
            <w:tcW w:w="1440" w:type="dxa"/>
            <w:vMerge/>
            <w:tcBorders>
              <w:top w:val="nil"/>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1170" w:type="dxa"/>
            <w:vMerge/>
            <w:tcBorders>
              <w:top w:val="nil"/>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1080" w:type="dxa"/>
            <w:vMerge/>
            <w:tcBorders>
              <w:top w:val="nil"/>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c>
          <w:tcPr>
            <w:tcW w:w="1440" w:type="dxa"/>
            <w:vMerge/>
            <w:tcBorders>
              <w:top w:val="nil"/>
              <w:left w:val="single" w:sz="4" w:space="0" w:color="auto"/>
              <w:bottom w:val="single" w:sz="4" w:space="0" w:color="auto"/>
              <w:right w:val="single" w:sz="4" w:space="0" w:color="auto"/>
            </w:tcBorders>
            <w:vAlign w:val="center"/>
            <w:hideMark/>
          </w:tcPr>
          <w:p w:rsidR="00C176E5" w:rsidRPr="007F5237" w:rsidRDefault="00C176E5" w:rsidP="002008D8">
            <w:pPr>
              <w:rPr>
                <w:rFonts w:ascii="Tahoma" w:hAnsi="Tahoma" w:cs="Tahoma"/>
                <w:b/>
                <w:bCs/>
              </w:rPr>
            </w:pPr>
          </w:p>
        </w:tc>
      </w:tr>
      <w:tr w:rsidR="00C176E5" w:rsidRPr="007F5237" w:rsidTr="00C176E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xml:space="preserve"> A </w:t>
            </w:r>
          </w:p>
        </w:tc>
        <w:tc>
          <w:tcPr>
            <w:tcW w:w="405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rPr>
                <w:rFonts w:ascii="Tahoma" w:hAnsi="Tahoma" w:cs="Tahoma"/>
                <w:b/>
                <w:bCs/>
              </w:rPr>
            </w:pPr>
            <w:r w:rsidRPr="007F5237">
              <w:rPr>
                <w:rFonts w:ascii="Tahoma" w:hAnsi="Tahoma" w:cs="Tahoma"/>
                <w:b/>
                <w:bCs/>
              </w:rPr>
              <w:t xml:space="preserve"> PHẦN KHỐI LƯỢNG THEO HỢP ĐỒNG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44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c>
          <w:tcPr>
            <w:tcW w:w="144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w:t>
            </w:r>
          </w:p>
        </w:tc>
      </w:tr>
      <w:tr w:rsidR="00C176E5" w:rsidRPr="007F5237" w:rsidTr="00C176E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t>201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Bill thầu số 2: Phần đường</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r>
      <w:tr w:rsidR="00C176E5" w:rsidRPr="007F5237" w:rsidTr="00C176E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t>201.1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Công tác đất</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Đào nền đường đất cấp 3</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39,473.08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27,180.34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27,180.34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68.86%</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Đào nền đường đất cấp 2</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5,659.03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3,539.82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3,539.82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62.55%</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201.1.3</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Lu lèn khuôn đường độ chặt K95</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13,957.40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4,428.86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4,428.86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31.73%</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201.1.5</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Đắp nền đường K95</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26,707.19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19,818.76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19,818.76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74.21%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201.1.6</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Đắp đất đầm chặt K98</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17,521.08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11,316.58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11,316.58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64.59%</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201.1.7</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Vét hữu cơ</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13,704.95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16,703.11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16,703.11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121.88%</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201.1.8</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Đắp cát công trình K90</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8,586.04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7,691.49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7,691.49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89.58%</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30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201.1.9</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Gia cố nền đất yếu bằng vải địa kỹ thuật</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2,622.24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8D28A8"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5,746.24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5,746.24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219.13%</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t>201.2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Công tác móng, mặt đường</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201.2.7</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Lớp cấp phối đá dăm loại 1 Dmax25</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6,064.67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727948"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2,490.50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2,490.50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41.07%</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351.32 </w:t>
            </w:r>
          </w:p>
        </w:tc>
      </w:tr>
      <w:tr w:rsidR="00C176E5" w:rsidRPr="007F5237" w:rsidTr="008D28A8">
        <w:trPr>
          <w:trHeight w:val="30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201.2.8</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Lớp cấp phối đá dăm loại 1 Dmax37.5</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10,373.08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1,151.58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1,151.58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5,692.48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6,844.06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65.98%</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60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lastRenderedPageBreak/>
              <w:t>201.3</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Công tác thi công vỉa hè, bó vỉa, trồng cây, gia cố taluy, tổ chức giao thông</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r>
      <w:tr w:rsidR="00C176E5" w:rsidRPr="007F5237" w:rsidTr="008D28A8">
        <w:trPr>
          <w:trHeight w:val="30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201.3.1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Lát gạch Terrazzo kích thước (40x40x3)cm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16,928.86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0C0529"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0C0529" w:rsidP="002008D8">
            <w:pPr>
              <w:jc w:val="right"/>
              <w:rPr>
                <w:rFonts w:ascii="Tahoma" w:hAnsi="Tahoma" w:cs="Tahoma"/>
              </w:rPr>
            </w:pPr>
            <w:r>
              <w:rPr>
                <w:rFonts w:ascii="Tahoma" w:hAnsi="Tahoma" w:cs="Tahoma"/>
              </w:rPr>
              <w:t>450</w:t>
            </w:r>
            <w:r w:rsidR="004F192E" w:rsidRPr="007F5237">
              <w:rPr>
                <w:rFonts w:ascii="Tahoma" w:hAnsi="Tahoma" w:cs="Tahoma"/>
              </w:rPr>
              <w:t xml:space="preserve">.00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0C0529" w:rsidP="000C0529">
            <w:pPr>
              <w:jc w:val="right"/>
              <w:rPr>
                <w:rFonts w:ascii="Tahoma" w:hAnsi="Tahoma" w:cs="Tahoma"/>
              </w:rPr>
            </w:pPr>
            <w:r>
              <w:rPr>
                <w:rFonts w:ascii="Tahoma" w:hAnsi="Tahoma" w:cs="Tahoma"/>
              </w:rPr>
              <w: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0C0529"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0C0529" w:rsidP="002008D8">
            <w:pPr>
              <w:jc w:val="right"/>
              <w:rPr>
                <w:rFonts w:ascii="Tahoma" w:hAnsi="Tahoma" w:cs="Tahoma"/>
              </w:rPr>
            </w:pPr>
            <w:r>
              <w:rPr>
                <w:rFonts w:ascii="Tahoma" w:hAnsi="Tahoma" w:cs="Tahoma"/>
              </w:rPr>
              <w:t>0</w:t>
            </w:r>
            <w:r w:rsidR="004F192E" w:rsidRPr="007F5237">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0C0529" w:rsidP="002008D8">
            <w:pPr>
              <w:jc w:val="right"/>
              <w:rPr>
                <w:rFonts w:ascii="Tahoma" w:hAnsi="Tahoma" w:cs="Tahoma"/>
              </w:rPr>
            </w:pPr>
            <w:r>
              <w:rPr>
                <w:rFonts w:ascii="Tahoma" w:hAnsi="Tahoma" w:cs="Tahoma"/>
              </w:rPr>
              <w:t>450</w:t>
            </w:r>
          </w:p>
        </w:tc>
      </w:tr>
      <w:tr w:rsidR="00C176E5" w:rsidRPr="007F5237" w:rsidTr="008D28A8">
        <w:trPr>
          <w:trHeight w:val="30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201.3.2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bó vỉa M200 đá 1x2</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264.75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85.05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85.05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32.13%</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8D28A8">
        <w:trPr>
          <w:trHeight w:val="30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t>201.4</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Công tác thoát nước, cống kỹ thuật.</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r>
      <w:tr w:rsidR="00C176E5" w:rsidRPr="007F5237" w:rsidTr="008D28A8">
        <w:trPr>
          <w:trHeight w:val="60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Cung cấp và lắp đặt ống cống bê tông ly tâm D80 (H30)</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403.54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124.00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124.00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30.73%</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đan mương M200 đá 1x2</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318.83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53.50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53.50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63.65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117.15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36.74%</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201.4.3</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đan mương M300 đá 1x2</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441.60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150.62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150.62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34.11%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27.60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201.4.4</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đan mương d&lt;=10mm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15.96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0.14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0.14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4.40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4.54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28.43%</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0.74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201.4.5</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đan mương d&lt;=18mm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52.68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0.95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0.95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12.72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13.67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25.95%</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2.43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201.4.6</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đan mương d&gt;18mm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12.63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3.01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3.01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23.85%</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201.4.7</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xà mũ M200 đá 1x2</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125.81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4.42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4.42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35.50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39.91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31.73%</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5.12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201.4.8</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xà mũ d&lt;=10mm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8.27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0.26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0.26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2.44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2.71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32.72%</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0.49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201.4.9</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xà mũ d&lt;=18mm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1.89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0.08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0.08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0.57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0.65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34.40%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0.09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201.4.10</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thân mương M150 đá 2x4</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1,539.35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70.52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70.52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444.49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515.00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33.46%</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201.4.11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móng mương M150 đá 4x6</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1,845.26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598.51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598.51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32.44%</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38.30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201.4.12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Hố ga loại 1, KT 1700X1500(mm)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r w:rsidR="00242464">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2.00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201.4.14</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Hố ga loại 2, KT 1900X1500 (mm)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10.00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r w:rsidR="00242464">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1.00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201.4.20</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Hố ga loại 5, KT 1700X1500(mm)</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18.00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r w:rsidR="00242464">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9.00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9.00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50.00%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201.4.22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Bê tông bản quá độ M300 đá 1x2</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126.72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r w:rsidR="00242464">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18.32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18.32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14.46%</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201.4.25</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d&lt;=10mm bản quá độ</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0.83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r w:rsidR="00242464">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0.51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0.51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61.57%</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201.4.26</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Cốt thép d&lt;=18mm bản quá độ</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5.58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r w:rsidR="00242464">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1.12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1.12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20.01%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6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t>401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Bill thầu số 4: Nguồn cung cấp nước, điện và chiếu sáng</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r>
      <w:tr w:rsidR="00C176E5" w:rsidRPr="007F5237" w:rsidTr="00C176E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lastRenderedPageBreak/>
              <w:t>401.1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Hệ thống cấp nước</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r>
      <w:tr w:rsidR="00C176E5" w:rsidRPr="007F5237" w:rsidTr="00C176E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b/>
                <w:bCs/>
              </w:rPr>
            </w:pPr>
            <w:r w:rsidRPr="007F5237">
              <w:rPr>
                <w:rFonts w:ascii="Tahoma" w:hAnsi="Tahoma" w:cs="Tahoma"/>
                <w:b/>
                <w:bCs/>
              </w:rPr>
              <w:t>401.2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b/>
                <w:bCs/>
              </w:rPr>
            </w:pPr>
            <w:r w:rsidRPr="007F5237">
              <w:rPr>
                <w:rFonts w:ascii="Tahoma" w:hAnsi="Tahoma" w:cs="Tahoma"/>
                <w:b/>
                <w:bCs/>
              </w:rPr>
              <w:t>Hệ thống cấp điện và chiếu sáng</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color w:val="FFFFFF"/>
              </w:rPr>
            </w:pPr>
            <w:r w:rsidRPr="007F5237">
              <w:rPr>
                <w:rFonts w:ascii="Tahoma" w:hAnsi="Tahoma" w:cs="Tahoma"/>
                <w:color w:val="FFFFFF"/>
              </w:rPr>
              <w:t>1</w:t>
            </w:r>
          </w:p>
        </w:tc>
      </w:tr>
      <w:tr w:rsidR="00C176E5" w:rsidRPr="007F5237" w:rsidTr="00C176E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b/>
                <w:bCs/>
              </w:rPr>
            </w:pPr>
            <w:r w:rsidRPr="007F5237">
              <w:rPr>
                <w:rFonts w:ascii="Tahoma" w:hAnsi="Tahoma" w:cs="Tahoma"/>
                <w:b/>
                <w:bCs/>
              </w:rPr>
              <w:t xml:space="preserve"> B </w:t>
            </w:r>
          </w:p>
        </w:tc>
        <w:tc>
          <w:tcPr>
            <w:tcW w:w="405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rPr>
                <w:rFonts w:ascii="Tahoma" w:hAnsi="Tahoma" w:cs="Tahoma"/>
                <w:b/>
                <w:bCs/>
              </w:rPr>
            </w:pPr>
            <w:r w:rsidRPr="007F5237">
              <w:rPr>
                <w:rFonts w:ascii="Tahoma" w:hAnsi="Tahoma" w:cs="Tahoma"/>
                <w:b/>
                <w:bCs/>
              </w:rPr>
              <w:t xml:space="preserve">PHẦN KHỐI LƯỢNG PHÁT SINH NGOÀI HỢP ĐỒNG </w:t>
            </w:r>
          </w:p>
        </w:tc>
        <w:tc>
          <w:tcPr>
            <w:tcW w:w="72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w:t>
            </w:r>
          </w:p>
        </w:tc>
      </w:tr>
      <w:tr w:rsidR="00C176E5" w:rsidRPr="007F5237" w:rsidTr="007A3A2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1</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 xml:space="preserve"> Cống thoát nước ngang D1000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rPr>
            </w:pPr>
            <w:r w:rsidRPr="007F5237">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29.00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29.00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29.00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7A3A2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2</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 xml:space="preserve"> Cống thoát nước ngang D1500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rPr>
            </w:pPr>
            <w:r w:rsidRPr="007F5237">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34.00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34.00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34.00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7A3A2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3</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 xml:space="preserve"> Vét hữu cơ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rPr>
            </w:pPr>
            <w:r w:rsidRPr="007F5237">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21,048.93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21,048.93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7A3A2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4</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 xml:space="preserve"> Đắp cát K95 nền đường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rPr>
            </w:pPr>
            <w:r w:rsidRPr="007F5237">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13,347.70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13,347.70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7A3A2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5</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 xml:space="preserve"> Vải địa kỹ thuật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rPr>
            </w:pPr>
            <w:r w:rsidRPr="007F5237">
              <w:rPr>
                <w:rFonts w:ascii="Tahoma" w:hAnsi="Tahoma" w:cs="Tahoma"/>
              </w:rPr>
              <w:t xml:space="preserve"> m2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tcPr>
          <w:p w:rsidR="004F192E" w:rsidRPr="007F5237" w:rsidRDefault="007A3A27" w:rsidP="002008D8">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8,178.18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8,178.18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r w:rsidR="00C176E5" w:rsidRPr="007F5237" w:rsidTr="00C176E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F192E" w:rsidRPr="007F5237" w:rsidRDefault="004F192E" w:rsidP="002008D8">
            <w:pPr>
              <w:jc w:val="center"/>
              <w:rPr>
                <w:rFonts w:ascii="Tahoma" w:hAnsi="Tahoma" w:cs="Tahoma"/>
              </w:rPr>
            </w:pPr>
            <w:r w:rsidRPr="007F5237">
              <w:rPr>
                <w:rFonts w:ascii="Tahoma" w:hAnsi="Tahoma" w:cs="Tahoma"/>
              </w:rPr>
              <w:t>6</w:t>
            </w:r>
          </w:p>
        </w:tc>
        <w:tc>
          <w:tcPr>
            <w:tcW w:w="405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rPr>
                <w:rFonts w:ascii="Tahoma" w:hAnsi="Tahoma" w:cs="Tahoma"/>
              </w:rPr>
            </w:pPr>
            <w:r w:rsidRPr="007F5237">
              <w:rPr>
                <w:rFonts w:ascii="Tahoma" w:hAnsi="Tahoma" w:cs="Tahoma"/>
              </w:rPr>
              <w:t xml:space="preserve"> Cống thoát nước ngang D500 </w:t>
            </w:r>
          </w:p>
        </w:tc>
        <w:tc>
          <w:tcPr>
            <w:tcW w:w="720" w:type="dxa"/>
            <w:tcBorders>
              <w:top w:val="nil"/>
              <w:left w:val="nil"/>
              <w:bottom w:val="single" w:sz="4" w:space="0" w:color="auto"/>
              <w:right w:val="single" w:sz="4" w:space="0" w:color="auto"/>
            </w:tcBorders>
            <w:shd w:val="clear" w:color="auto" w:fill="auto"/>
            <w:vAlign w:val="center"/>
            <w:hideMark/>
          </w:tcPr>
          <w:p w:rsidR="004F192E" w:rsidRPr="007F5237" w:rsidRDefault="004F192E" w:rsidP="002008D8">
            <w:pPr>
              <w:jc w:val="center"/>
              <w:rPr>
                <w:rFonts w:ascii="Tahoma" w:hAnsi="Tahoma" w:cs="Tahoma"/>
              </w:rPr>
            </w:pPr>
            <w:r w:rsidRPr="007F5237">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27.00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27.00 </w:t>
            </w:r>
          </w:p>
        </w:tc>
        <w:tc>
          <w:tcPr>
            <w:tcW w:w="1080" w:type="dxa"/>
            <w:tcBorders>
              <w:top w:val="nil"/>
              <w:left w:val="nil"/>
              <w:bottom w:val="single" w:sz="4" w:space="0" w:color="auto"/>
              <w:right w:val="single" w:sz="4" w:space="0" w:color="auto"/>
            </w:tcBorders>
            <w:shd w:val="clear" w:color="auto" w:fill="auto"/>
            <w:noWrap/>
            <w:vAlign w:val="center"/>
            <w:hideMark/>
          </w:tcPr>
          <w:p w:rsidR="004F192E" w:rsidRPr="007F5237" w:rsidRDefault="00242464" w:rsidP="002008D8">
            <w:pPr>
              <w:jc w:val="right"/>
              <w:rPr>
                <w:rFonts w:ascii="Tahoma" w:hAnsi="Tahoma" w:cs="Tahoma"/>
              </w:rPr>
            </w:pPr>
            <w:r>
              <w:rPr>
                <w:rFonts w:ascii="Tahoma" w:hAnsi="Tahoma" w:cs="Tahoma"/>
              </w:rPr>
              <w:t>-</w:t>
            </w:r>
            <w:r w:rsidR="004F192E" w:rsidRPr="007F5237">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4F192E" w:rsidRPr="007F5237" w:rsidRDefault="004F192E" w:rsidP="002008D8">
            <w:pPr>
              <w:jc w:val="right"/>
              <w:rPr>
                <w:rFonts w:ascii="Tahoma" w:hAnsi="Tahoma" w:cs="Tahoma"/>
              </w:rPr>
            </w:pPr>
            <w:r w:rsidRPr="007F5237">
              <w:rPr>
                <w:rFonts w:ascii="Tahoma" w:hAnsi="Tahoma" w:cs="Tahoma"/>
              </w:rPr>
              <w:t xml:space="preserve">                  -   </w:t>
            </w:r>
          </w:p>
        </w:tc>
      </w:tr>
    </w:tbl>
    <w:p w:rsidR="004F192E" w:rsidRDefault="004F192E" w:rsidP="001969AC">
      <w:pPr>
        <w:spacing w:beforeLines="20" w:afterLines="20"/>
        <w:rPr>
          <w:rFonts w:ascii="Tahoma" w:eastAsia="Calibri" w:hAnsi="Tahoma" w:cs="Tahoma"/>
          <w:b/>
          <w:color w:val="000000" w:themeColor="text1"/>
          <w:sz w:val="22"/>
          <w:szCs w:val="22"/>
          <w:lang w:val="it-IT"/>
        </w:rPr>
      </w:pPr>
    </w:p>
    <w:p w:rsidR="00857195" w:rsidRPr="00254D55" w:rsidRDefault="00963D9B" w:rsidP="001969AC">
      <w:pPr>
        <w:spacing w:beforeLines="20" w:afterLines="20"/>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p w:rsidR="005D52D5" w:rsidRDefault="005D52D5" w:rsidP="001969AC">
      <w:pPr>
        <w:spacing w:beforeLines="20" w:afterLines="20"/>
        <w:rPr>
          <w:rFonts w:ascii="Tahoma" w:eastAsia="Calibri" w:hAnsi="Tahoma" w:cs="Tahoma"/>
          <w:color w:val="000000" w:themeColor="text1"/>
          <w:sz w:val="22"/>
          <w:szCs w:val="22"/>
          <w:lang w:val="it-IT"/>
        </w:rPr>
      </w:pPr>
    </w:p>
    <w:tbl>
      <w:tblPr>
        <w:tblW w:w="5179" w:type="pct"/>
        <w:tblLayout w:type="fixed"/>
        <w:tblLook w:val="04A0"/>
      </w:tblPr>
      <w:tblGrid>
        <w:gridCol w:w="1100"/>
        <w:gridCol w:w="4047"/>
        <w:gridCol w:w="720"/>
        <w:gridCol w:w="1351"/>
        <w:gridCol w:w="1262"/>
        <w:gridCol w:w="1081"/>
        <w:gridCol w:w="986"/>
        <w:gridCol w:w="1440"/>
        <w:gridCol w:w="1173"/>
        <w:gridCol w:w="812"/>
        <w:gridCol w:w="1345"/>
      </w:tblGrid>
      <w:tr w:rsidR="00ED49A8" w:rsidRPr="00ED49A8" w:rsidTr="002C5DDB">
        <w:trPr>
          <w:trHeight w:val="699"/>
          <w:tblHeader/>
        </w:trPr>
        <w:tc>
          <w:tcPr>
            <w:tcW w:w="359"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STT</w:t>
            </w:r>
          </w:p>
        </w:tc>
        <w:tc>
          <w:tcPr>
            <w:tcW w:w="132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HẠNG MỤC CÔNG VIỆC</w:t>
            </w:r>
          </w:p>
        </w:tc>
        <w:tc>
          <w:tcPr>
            <w:tcW w:w="676"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TỔNG </w:t>
            </w:r>
            <w:r w:rsidRPr="00ED49A8">
              <w:rPr>
                <w:rFonts w:ascii="Tahoma" w:hAnsi="Tahoma" w:cs="Tahoma"/>
                <w:b/>
                <w:bCs/>
                <w:noProof/>
                <w:lang w:val="vi-VN"/>
              </w:rPr>
              <w:br/>
              <w:t>KHỐI LƯỢNG</w:t>
            </w:r>
          </w:p>
        </w:tc>
        <w:tc>
          <w:tcPr>
            <w:tcW w:w="108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HOÀN THÀNH SO VỚI KẾ HOẠCH ĐỀ RA</w:t>
            </w:r>
          </w:p>
        </w:tc>
        <w:tc>
          <w:tcPr>
            <w:tcW w:w="111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KHỐI LƯỢNG HOÀN THÀNH</w:t>
            </w:r>
          </w:p>
        </w:tc>
        <w:tc>
          <w:tcPr>
            <w:tcW w:w="439"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HOẠCH</w:t>
            </w:r>
            <w:r w:rsidRPr="00ED49A8">
              <w:rPr>
                <w:rFonts w:ascii="Tahoma" w:hAnsi="Tahoma" w:cs="Tahoma"/>
                <w:b/>
                <w:bCs/>
                <w:noProof/>
                <w:lang w:val="vi-VN"/>
              </w:rPr>
              <w:br/>
              <w:t xml:space="preserve">TUẦN TỚI </w:t>
            </w:r>
          </w:p>
        </w:tc>
      </w:tr>
      <w:tr w:rsidR="00ED49A8" w:rsidRPr="00ED49A8" w:rsidTr="002C5DDB">
        <w:trPr>
          <w:trHeight w:val="330"/>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2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Đơn vị</w:t>
            </w:r>
          </w:p>
        </w:tc>
        <w:tc>
          <w:tcPr>
            <w:tcW w:w="44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41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3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w:t>
            </w:r>
            <w:r w:rsidRPr="00ED49A8">
              <w:rPr>
                <w:rFonts w:ascii="Tahoma" w:hAnsi="Tahoma" w:cs="Tahoma"/>
                <w:b/>
                <w:bCs/>
                <w:noProof/>
                <w:lang w:val="vi-VN"/>
              </w:rPr>
              <w:br/>
              <w:t xml:space="preserve">hoạch </w:t>
            </w:r>
          </w:p>
        </w:tc>
        <w:tc>
          <w:tcPr>
            <w:tcW w:w="3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2C5DDB">
            <w:pPr>
              <w:jc w:val="center"/>
              <w:rPr>
                <w:rFonts w:ascii="Tahoma" w:hAnsi="Tahoma" w:cs="Tahoma"/>
                <w:b/>
                <w:bCs/>
                <w:noProof/>
                <w:lang w:val="vi-VN"/>
              </w:rPr>
            </w:pPr>
            <w:r w:rsidRPr="00ED49A8">
              <w:rPr>
                <w:rFonts w:ascii="Tahoma" w:hAnsi="Tahoma" w:cs="Tahoma"/>
                <w:b/>
                <w:bCs/>
                <w:noProof/>
                <w:lang w:val="vi-VN"/>
              </w:rPr>
              <w:t>Đạt tỷ lệ</w:t>
            </w:r>
          </w:p>
        </w:tc>
        <w:tc>
          <w:tcPr>
            <w:tcW w:w="4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kỳ trước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nay </w:t>
            </w:r>
          </w:p>
        </w:tc>
        <w:tc>
          <w:tcPr>
            <w:tcW w:w="26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Đạt tỷ lệ</w:t>
            </w:r>
          </w:p>
        </w:tc>
        <w:tc>
          <w:tcPr>
            <w:tcW w:w="439"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lượng </w:t>
            </w:r>
          </w:p>
        </w:tc>
      </w:tr>
      <w:tr w:rsidR="00ED49A8" w:rsidRPr="00ED49A8" w:rsidTr="002C5DDB">
        <w:trPr>
          <w:trHeight w:val="266"/>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4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1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6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39"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201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Bill thầu số 2: Phần đường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 201.1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Công tác đất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3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699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70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70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26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nền đường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28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đầm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705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24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móng mặt đường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982058"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jc w:val="center"/>
              <w:rPr>
                <w:rFonts w:ascii="Tahoma" w:hAnsi="Tahoma" w:cs="Tahoma"/>
              </w:rPr>
            </w:pPr>
            <w:r w:rsidRPr="00ED49A8">
              <w:rPr>
                <w:rFonts w:ascii="Tahoma" w:hAnsi="Tahoma" w:cs="Tahoma"/>
              </w:rPr>
              <w:t xml:space="preserve"> 201.2.7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rPr>
                <w:rFonts w:ascii="Tahoma" w:hAnsi="Tahoma" w:cs="Tahoma"/>
              </w:rPr>
            </w:pPr>
            <w:r w:rsidRPr="00ED49A8">
              <w:rPr>
                <w:rFonts w:ascii="Tahoma" w:hAnsi="Tahoma" w:cs="Tahoma"/>
              </w:rPr>
              <w:t xml:space="preserve"> Lớp cấp phối đá dăm loại 1 Dmax25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982058" w:rsidRPr="00ED49A8" w:rsidRDefault="00982058"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693</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Pr>
                <w:rFonts w:ascii="Tahoma" w:hAnsi="Tahoma" w:cs="Tahoma"/>
                <w:color w:val="000000" w:themeColor="text1"/>
              </w:rPr>
              <w:t>4.270,95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Default="00982058">
            <w:pPr>
              <w:jc w:val="right"/>
              <w:rPr>
                <w:rFonts w:ascii="Tahoma" w:hAnsi="Tahoma" w:cs="Tahoma"/>
                <w:color w:val="000000" w:themeColor="text1"/>
              </w:rPr>
            </w:pPr>
            <w:r>
              <w:rPr>
                <w:rFonts w:ascii="Tahoma" w:hAnsi="Tahoma" w:cs="Tahoma"/>
                <w:color w:val="000000" w:themeColor="text1"/>
              </w:rPr>
              <w:t>4.270,95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Default="00982058">
            <w:pPr>
              <w:jc w:val="right"/>
              <w:rPr>
                <w:rFonts w:ascii="Tahoma" w:hAnsi="Tahoma" w:cs="Tahoma"/>
                <w:color w:val="000000" w:themeColor="text1"/>
              </w:rPr>
            </w:pPr>
            <w:r>
              <w:rPr>
                <w:rFonts w:ascii="Tahoma" w:hAnsi="Tahoma" w:cs="Tahoma"/>
                <w:color w:val="000000" w:themeColor="text1"/>
              </w:rPr>
              <w:t>91%</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Lớp cấp phối đá dăm loại 1 Dmax37.5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27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thoát nước, cống kỹ thuật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996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979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98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d&gt;18mm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xà mũ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14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thân mương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52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móng mương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046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982058"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05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11</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FB54FC" w:rsidP="00C83510">
            <w:pPr>
              <w:jc w:val="right"/>
              <w:rPr>
                <w:rFonts w:ascii="Tahoma" w:hAnsi="Tahoma" w:cs="Tahoma"/>
                <w:bCs/>
              </w:rPr>
            </w:pPr>
            <w:r>
              <w:rPr>
                <w:rFonts w:ascii="Tahoma" w:hAnsi="Tahoma" w:cs="Tahoma"/>
                <w:bCs/>
              </w:rPr>
              <w:t>100%</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982058">
            <w:pPr>
              <w:jc w:val="right"/>
              <w:rPr>
                <w:rFonts w:ascii="Tahoma" w:hAnsi="Tahoma" w:cs="Tahoma"/>
              </w:rPr>
            </w:pPr>
            <w:r>
              <w:rPr>
                <w:rFonts w:ascii="Tahoma" w:hAnsi="Tahoma" w:cs="Tahoma"/>
              </w:rPr>
              <w:t>90.9%</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1A,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C83510" w:rsidP="00C83510">
            <w:pPr>
              <w:jc w:val="right"/>
              <w:rPr>
                <w:rFonts w:ascii="Tahoma" w:hAnsi="Tahoma" w:cs="Tahoma"/>
                <w:bCs/>
              </w:rPr>
            </w:pPr>
            <w:r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95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M250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d&lt;=10mm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367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37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201.4.26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d&lt;=18mm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8053B5"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M200 đá 2x4 thân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82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2x4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36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4x6 móng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099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10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10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d&lt;=10mm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d&lt;=16mm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M100 đá 4x6 chân khay, sân gia cố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sân cống, chân khay thượng lưu d&lt;=12mm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sân cống, chân khay M200 đá 2x4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Tháo dỡ và lắp đặt ống bê tông ly tâm D80cm, L=4m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120</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40</w:t>
            </w:r>
            <w:r>
              <w:rPr>
                <w:rFonts w:ascii="Tahoma" w:hAnsi="Tahoma" w:cs="Tahoma"/>
              </w:rPr>
              <w:t>.</w:t>
            </w:r>
            <w:r w:rsidRPr="00C83510">
              <w:rPr>
                <w:rFonts w:ascii="Tahoma" w:hAnsi="Tahoma" w:cs="Tahoma"/>
              </w:rPr>
              <w:t xml:space="preserve">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C83510">
            <w:pPr>
              <w:jc w:val="right"/>
              <w:rPr>
                <w:rFonts w:ascii="Tahoma" w:hAnsi="Tahoma" w:cs="Tahoma"/>
                <w:bCs/>
              </w:rPr>
            </w:pPr>
            <w:r w:rsidRPr="008053B5">
              <w:rPr>
                <w:rFonts w:ascii="Tahoma" w:hAnsi="Tahoma" w:cs="Tahoma"/>
                <w:bCs/>
              </w:rPr>
              <w:t>0.00%</w:t>
            </w:r>
            <w:r w:rsidR="00C83510"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Pr>
                <w:rFonts w:ascii="Tahoma" w:hAnsi="Tahoma" w:cs="Tahoma"/>
              </w:rPr>
              <w:t>50%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40</w:t>
            </w:r>
            <w:r>
              <w:rPr>
                <w:rFonts w:ascii="Tahoma" w:hAnsi="Tahoma" w:cs="Tahoma"/>
              </w:rPr>
              <w:t>.</w:t>
            </w:r>
            <w:r w:rsidRPr="00C83510">
              <w:rPr>
                <w:rFonts w:ascii="Tahoma" w:hAnsi="Tahoma" w:cs="Tahoma"/>
              </w:rPr>
              <w:t>00</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Cầu Kênh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color w:val="FF0000"/>
              </w:rPr>
            </w:pPr>
            <w:r w:rsidRPr="00ED49A8">
              <w:rPr>
                <w:rFonts w:ascii="Tahoma" w:hAnsi="Tahoma" w:cs="Tahoma"/>
                <w:b/>
                <w:bCs/>
                <w:color w:val="FF0000"/>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Dầm bản bê tông DUL, kéo trước, L=18m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Thi công lao lắp dầm bản và hoàn thiện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Phun lớp phòng nước crystallok 3 lớp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 xml:space="preserve">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20</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bản mặt cầu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17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liên kết đầu dầm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gờ chắn 25MPa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02</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 xml:space="preserve">88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 xml:space="preserve">88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 xml:space="preserve">88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FB54FC" w:rsidP="00C83510">
            <w:pPr>
              <w:jc w:val="right"/>
              <w:rPr>
                <w:rFonts w:ascii="Tahoma" w:hAnsi="Tahoma" w:cs="Tahoma"/>
                <w:bCs/>
              </w:rPr>
            </w:pPr>
            <w:r w:rsidRPr="00FB54FC">
              <w:rPr>
                <w:rFonts w:ascii="Tahoma" w:hAnsi="Tahoma" w:cs="Tahoma"/>
                <w:bCs/>
              </w:rPr>
              <w:t>100%</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d=10mm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d=16mm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d=20mm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lót, M100,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77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Quét nhựa đường chống thấm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 lít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75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dầm đỡ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B54FC" w:rsidP="00C83510">
            <w:pPr>
              <w:jc w:val="right"/>
              <w:rPr>
                <w:rFonts w:ascii="Tahoma" w:hAnsi="Tahoma" w:cs="Tahoma"/>
                <w:b/>
                <w:bCs/>
              </w:rPr>
            </w:pPr>
            <w:r w:rsidRPr="00FB54FC">
              <w:rPr>
                <w:rFonts w:ascii="Tahoma" w:hAnsi="Tahoma" w:cs="Tahoma"/>
                <w:bCs/>
              </w:rPr>
              <w:t>100% </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d=12mm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Dăm sạn đệm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tường đầu, tường cánh, thấn mố, bệ mố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19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50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d=16m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60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d=22mm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91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cánh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mố d=28mm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bịt đáy,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bệ mố d=25mm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15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Gối cao su KT (250x200x49)cm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Cọc khoan nhồi D=1,0 m Bê tông thương phẩm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Pr>
                <w:rFonts w:ascii="Tahoma" w:hAnsi="Tahoma" w:cs="Tahoma"/>
                <w:b/>
                <w:bCs/>
              </w:rPr>
              <w:t>301.2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Đường dẫn hai đầu cầu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cát hạt thô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nền đường K=0,98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 xml:space="preserve">35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92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mái taluy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w:t>
            </w:r>
            <w:r>
              <w:rPr>
                <w:rFonts w:ascii="Tahoma" w:hAnsi="Tahoma" w:cs="Tahoma"/>
              </w:rPr>
              <w:t>.</w:t>
            </w:r>
            <w:r w:rsidRPr="00C83510">
              <w:rPr>
                <w:rFonts w:ascii="Tahoma" w:hAnsi="Tahoma" w:cs="Tahoma"/>
              </w:rPr>
              <w:t xml:space="preserve">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55</w:t>
            </w:r>
            <w:r>
              <w:rPr>
                <w:rFonts w:ascii="Tahoma" w:hAnsi="Tahoma" w:cs="Tahoma"/>
              </w:rPr>
              <w:t>.</w:t>
            </w:r>
            <w:r w:rsidRPr="00C83510">
              <w:rPr>
                <w:rFonts w:ascii="Tahoma" w:hAnsi="Tahoma" w:cs="Tahoma"/>
              </w:rPr>
              <w:t xml:space="preserve">63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55</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076245">
            <w:pPr>
              <w:rPr>
                <w:rFonts w:ascii="Tahoma" w:hAnsi="Tahoma" w:cs="Tahoma"/>
              </w:rPr>
            </w:pPr>
            <w:r>
              <w:rPr>
                <w:rFonts w:ascii="Tahoma" w:hAnsi="Tahoma" w:cs="Tahoma"/>
              </w:rPr>
              <w:t>86.</w:t>
            </w:r>
            <w:r w:rsidR="00076245">
              <w:rPr>
                <w:rFonts w:ascii="Tahoma" w:hAnsi="Tahoma" w:cs="Tahoma"/>
              </w:rPr>
              <w:t>1</w:t>
            </w:r>
            <w:r>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w:t>
            </w:r>
            <w:r>
              <w:rPr>
                <w:rFonts w:ascii="Tahoma" w:hAnsi="Tahoma" w:cs="Tahoma"/>
              </w:rPr>
              <w:t>.</w:t>
            </w:r>
            <w:r w:rsidRPr="00C83510">
              <w:rPr>
                <w:rFonts w:ascii="Tahoma" w:hAnsi="Tahoma" w:cs="Tahoma"/>
              </w:rPr>
              <w:t>94</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chân khay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23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076245" w:rsidP="0007624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Làm móng lớp dưới Dmax37.5,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 xml:space="preserve">18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 xml:space="preserve">18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07624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Làm móng lớp trên Dmax25,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71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71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07624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Vải địa kỹ thuật bọc ống PVC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74</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74</w:t>
            </w:r>
            <w:r>
              <w:rPr>
                <w:rFonts w:ascii="Tahoma" w:hAnsi="Tahoma" w:cs="Tahoma"/>
              </w:rPr>
              <w:t>.</w:t>
            </w:r>
            <w:r w:rsidRPr="00C83510">
              <w:rPr>
                <w:rFonts w:ascii="Tahoma" w:hAnsi="Tahoma" w:cs="Tahoma"/>
              </w:rPr>
              <w:t>00</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301.2.13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Ống nhựa PVC d60/54.4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00</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Ống nhựa PVC d160/153.4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80</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401</w:t>
            </w:r>
            <w:r>
              <w:rPr>
                <w:rFonts w:ascii="Tahoma" w:hAnsi="Tahoma" w:cs="Tahoma"/>
                <w:b/>
                <w:bCs/>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Hệ thống cấp nước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401.1.3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Cung cấp và lắp đặt ống nhựa HDPE  đường kính D110x6,6mm, PN10 nối bằng pp hàn +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w:t>
            </w:r>
            <w:r>
              <w:rPr>
                <w:rFonts w:ascii="Tahoma" w:hAnsi="Tahoma" w:cs="Tahoma"/>
              </w:rPr>
              <w:t>.</w:t>
            </w:r>
            <w:r w:rsidRPr="00C83510">
              <w:rPr>
                <w:rFonts w:ascii="Tahoma" w:hAnsi="Tahoma" w:cs="Tahoma"/>
              </w:rPr>
              <w:t xml:space="preserve">078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88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EC4136">
            <w:pPr>
              <w:jc w:val="right"/>
              <w:rPr>
                <w:rFonts w:ascii="Tahoma" w:hAnsi="Tahoma" w:cs="Tahoma"/>
              </w:rPr>
            </w:pPr>
            <w:r w:rsidRPr="00C83510">
              <w:rPr>
                <w:rFonts w:ascii="Tahoma" w:hAnsi="Tahoma" w:cs="Tahoma"/>
              </w:rPr>
              <w:t> </w:t>
            </w:r>
            <w:r w:rsidR="00EC4136">
              <w:rPr>
                <w:rFonts w:ascii="Tahoma" w:hAnsi="Tahoma" w:cs="Tahoma"/>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 xml:space="preserve">20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5%</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88</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Khối lượng phát sinh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tròn D100,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M200 đá 1x2 (3 đốt D150 + 7 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21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088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D=150cm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VI.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2x4 thân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4x6 móng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(1x1)m đúc sẵn</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M250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455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46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399</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40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40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d=8mm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638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64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(100x100)cm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 Mương thủy lợi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taluy mương M150 đá 2x4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562</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56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móng mương M150 đá 4x6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 xml:space="preserve">43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thanh chống M200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8C29CF">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015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thân cống M300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d=14mm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 xml:space="preserve">90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d=20mm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25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lót móng cống M150 đá 4x6</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94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 Bản giảm tải BTCT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d=20m bản giảm tải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III. Tường cánh BTCT</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d=8mm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068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d=16mm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d=12mm sân cống, chân khay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105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bl>
    <w:p w:rsidR="00ED49A8" w:rsidRPr="001D01D0" w:rsidRDefault="00ED49A8" w:rsidP="001969AC">
      <w:pPr>
        <w:spacing w:beforeLines="20" w:afterLines="20"/>
        <w:rPr>
          <w:rFonts w:ascii="Tahoma" w:eastAsia="Calibri" w:hAnsi="Tahoma" w:cs="Tahoma"/>
          <w:color w:val="000000" w:themeColor="text1"/>
          <w:sz w:val="22"/>
          <w:szCs w:val="22"/>
          <w:lang w:val="it-IT"/>
        </w:rPr>
        <w:sectPr w:rsidR="00ED49A8"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1969AC">
      <w:pPr>
        <w:tabs>
          <w:tab w:val="left" w:pos="7893"/>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III.5Đánh giá tiến độ thi công thực tế so với cam kết của Nhà thầu:</w:t>
      </w:r>
    </w:p>
    <w:p w:rsidR="00FF3740" w:rsidRPr="00E01CB6" w:rsidRDefault="00FF3740" w:rsidP="001969AC">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1969AC">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285251" w:rsidRDefault="001B3A2D" w:rsidP="001969A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85251">
        <w:rPr>
          <w:rFonts w:ascii="Tahoma" w:hAnsi="Tahoma" w:cs="Tahoma"/>
          <w:sz w:val="22"/>
          <w:szCs w:val="22"/>
          <w:lang w:val="it-IT"/>
        </w:rPr>
        <w:t>Trong tuần qua, Nhà thầu triển khai c</w:t>
      </w:r>
      <w:r w:rsidR="006F63B0" w:rsidRPr="00285251">
        <w:rPr>
          <w:rFonts w:ascii="Tahoma" w:hAnsi="Tahoma" w:cs="Tahoma"/>
          <w:sz w:val="22"/>
          <w:szCs w:val="22"/>
          <w:lang w:val="it-IT"/>
        </w:rPr>
        <w:t>ông tác</w:t>
      </w:r>
      <w:r w:rsidR="004B707F">
        <w:rPr>
          <w:rFonts w:ascii="Tahoma" w:hAnsi="Tahoma" w:cs="Tahoma"/>
          <w:sz w:val="22"/>
          <w:szCs w:val="22"/>
          <w:lang w:val="it-IT"/>
        </w:rPr>
        <w:t xml:space="preserve"> </w:t>
      </w:r>
      <w:r w:rsidR="002008D8" w:rsidRPr="002008D8">
        <w:rPr>
          <w:rFonts w:ascii="Tahoma" w:hAnsi="Tahoma" w:cs="Tahoma"/>
          <w:sz w:val="22"/>
          <w:szCs w:val="22"/>
        </w:rPr>
        <w:t>bê tông M200 đá 1x2 tấm đan đúc sẳn, bảo vệ mái taluy</w:t>
      </w:r>
      <w:r w:rsidR="00095794">
        <w:rPr>
          <w:rFonts w:ascii="Tahoma" w:hAnsi="Tahoma" w:cs="Tahoma"/>
          <w:sz w:val="22"/>
          <w:szCs w:val="22"/>
          <w:lang w:val="it-IT"/>
        </w:rPr>
        <w:t>, cốt thép thân trụ d&lt;=18mm và d&gt;18mm, bê tông trụ cầu 30Mpa đá 1x2</w:t>
      </w:r>
      <w:r w:rsidR="0046436C">
        <w:rPr>
          <w:rFonts w:ascii="Tahoma" w:hAnsi="Tahoma" w:cs="Tahoma"/>
          <w:sz w:val="22"/>
          <w:szCs w:val="22"/>
          <w:lang w:val="it-IT"/>
        </w:rPr>
        <w:t xml:space="preserve"> </w:t>
      </w:r>
      <w:r w:rsidR="00285251">
        <w:rPr>
          <w:rFonts w:ascii="Tahoma" w:hAnsi="Tahoma" w:cs="Tahoma"/>
          <w:sz w:val="22"/>
          <w:szCs w:val="22"/>
          <w:lang w:val="it-IT"/>
        </w:rPr>
        <w:t xml:space="preserve">hoàn thành </w:t>
      </w:r>
      <w:r w:rsidR="00F47766">
        <w:rPr>
          <w:rFonts w:ascii="Tahoma" w:hAnsi="Tahoma" w:cs="Tahoma"/>
          <w:sz w:val="22"/>
          <w:szCs w:val="22"/>
          <w:lang w:val="it-IT"/>
        </w:rPr>
        <w:t>đúng</w:t>
      </w:r>
      <w:r w:rsidR="00285251">
        <w:rPr>
          <w:rFonts w:ascii="Tahoma" w:hAnsi="Tahoma" w:cs="Tahoma"/>
          <w:sz w:val="22"/>
          <w:szCs w:val="22"/>
          <w:lang w:val="it-IT"/>
        </w:rPr>
        <w:t xml:space="preserve"> tiến độ.</w:t>
      </w:r>
    </w:p>
    <w:p w:rsidR="00C369BB" w:rsidRPr="00285251" w:rsidRDefault="00C369BB" w:rsidP="001969A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85251">
        <w:rPr>
          <w:rFonts w:ascii="Tahoma" w:hAnsi="Tahoma" w:cs="Tahoma"/>
          <w:sz w:val="22"/>
          <w:szCs w:val="22"/>
          <w:lang w:val="it-IT"/>
        </w:rPr>
        <w:t>Các công tác khác nhà thầu chưa triển khai thi công.</w:t>
      </w:r>
    </w:p>
    <w:p w:rsidR="00D63229" w:rsidRPr="000D6EFC" w:rsidRDefault="00506DF4" w:rsidP="001969AC">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w:t>
      </w:r>
      <w:r w:rsidR="00C566CE">
        <w:rPr>
          <w:rFonts w:ascii="Tahoma" w:hAnsi="Tahoma" w:cs="Tahoma"/>
          <w:b/>
          <w:i/>
          <w:sz w:val="22"/>
          <w:szCs w:val="22"/>
          <w:lang w:val="it-IT"/>
        </w:rPr>
        <w:t>01</w:t>
      </w:r>
      <w:r w:rsidRPr="000D6EFC">
        <w:rPr>
          <w:rFonts w:ascii="Tahoma" w:hAnsi="Tahoma" w:cs="Tahoma"/>
          <w:b/>
          <w:i/>
          <w:sz w:val="22"/>
          <w:szCs w:val="22"/>
          <w:lang w:val="it-IT"/>
        </w:rPr>
        <w:t>/</w:t>
      </w:r>
      <w:r w:rsidR="00C566CE">
        <w:rPr>
          <w:rFonts w:ascii="Tahoma" w:hAnsi="Tahoma" w:cs="Tahoma"/>
          <w:b/>
          <w:i/>
          <w:sz w:val="22"/>
          <w:szCs w:val="22"/>
          <w:lang w:val="it-IT"/>
        </w:rPr>
        <w:t>6</w:t>
      </w:r>
      <w:r w:rsidRPr="000D6EFC">
        <w:rPr>
          <w:rFonts w:ascii="Tahoma" w:hAnsi="Tahoma" w:cs="Tahoma"/>
          <w:b/>
          <w:i/>
          <w:sz w:val="22"/>
          <w:szCs w:val="22"/>
          <w:lang w:val="it-IT"/>
        </w:rPr>
        <w:t>/2017:</w:t>
      </w:r>
      <w:r w:rsidR="0046436C">
        <w:rPr>
          <w:rFonts w:ascii="Tahoma" w:hAnsi="Tahoma" w:cs="Tahoma"/>
          <w:b/>
          <w:i/>
          <w:sz w:val="22"/>
          <w:szCs w:val="22"/>
          <w:lang w:val="it-IT"/>
        </w:rPr>
        <w:t xml:space="preserve"> </w:t>
      </w:r>
      <w:r w:rsidR="004B7E0A" w:rsidRPr="000D6EFC">
        <w:rPr>
          <w:rFonts w:ascii="Tahoma" w:hAnsi="Tahoma" w:cs="Tahoma"/>
          <w:sz w:val="22"/>
          <w:szCs w:val="22"/>
          <w:lang w:val="it-IT"/>
        </w:rPr>
        <w:t>Tiến độ t</w:t>
      </w:r>
      <w:r w:rsidR="00DF5237" w:rsidRPr="000D6EFC">
        <w:rPr>
          <w:rFonts w:ascii="Tahoma" w:hAnsi="Tahoma" w:cs="Tahoma"/>
          <w:sz w:val="22"/>
          <w:szCs w:val="22"/>
          <w:lang w:val="it-IT"/>
        </w:rPr>
        <w:t>hi công của nhà thầu</w:t>
      </w:r>
      <w:r w:rsidR="0046436C">
        <w:rPr>
          <w:rFonts w:ascii="Tahoma" w:hAnsi="Tahoma" w:cs="Tahoma"/>
          <w:sz w:val="22"/>
          <w:szCs w:val="22"/>
          <w:lang w:val="it-IT"/>
        </w:rPr>
        <w:t xml:space="preserve"> </w:t>
      </w:r>
      <w:r w:rsidR="00243E8D" w:rsidRPr="000D6EFC">
        <w:rPr>
          <w:rFonts w:ascii="Tahoma" w:hAnsi="Tahoma" w:cs="Tahoma"/>
          <w:sz w:val="22"/>
          <w:szCs w:val="22"/>
          <w:lang w:val="it-IT"/>
        </w:rPr>
        <w:t xml:space="preserve">đang </w:t>
      </w:r>
      <w:r w:rsidR="004B7E0A" w:rsidRPr="000D6EFC">
        <w:rPr>
          <w:rFonts w:ascii="Tahoma" w:hAnsi="Tahoma" w:cs="Tahoma"/>
          <w:sz w:val="22"/>
          <w:szCs w:val="22"/>
          <w:lang w:val="it-IT"/>
        </w:rPr>
        <w:t>chậm</w:t>
      </w:r>
      <w:r w:rsidR="002645F3">
        <w:rPr>
          <w:rFonts w:ascii="Tahoma" w:hAnsi="Tahoma" w:cs="Tahoma"/>
          <w:sz w:val="22"/>
          <w:szCs w:val="22"/>
          <w:lang w:val="it-IT"/>
        </w:rPr>
        <w:t>trễ</w:t>
      </w:r>
      <w:r w:rsidR="00CD104F" w:rsidRPr="000D6EFC">
        <w:rPr>
          <w:rFonts w:ascii="Tahoma" w:hAnsi="Tahoma" w:cs="Tahoma"/>
          <w:sz w:val="22"/>
          <w:szCs w:val="22"/>
          <w:lang w:val="it-IT"/>
        </w:rPr>
        <w:t xml:space="preserve"> ở một số</w:t>
      </w:r>
      <w:r w:rsidR="004B7E0A" w:rsidRPr="000D6EFC">
        <w:rPr>
          <w:rFonts w:ascii="Tahoma" w:hAnsi="Tahoma" w:cs="Tahoma"/>
          <w:sz w:val="22"/>
          <w:szCs w:val="22"/>
          <w:lang w:val="it-IT"/>
        </w:rPr>
        <w:t xml:space="preserve"> hạng</w:t>
      </w:r>
      <w:r w:rsidR="00AB2603" w:rsidRPr="000D6EFC">
        <w:rPr>
          <w:rFonts w:ascii="Tahoma" w:hAnsi="Tahoma" w:cs="Tahoma"/>
          <w:sz w:val="22"/>
          <w:szCs w:val="22"/>
          <w:lang w:val="it-IT"/>
        </w:rPr>
        <w:t>,c</w:t>
      </w:r>
      <w:r w:rsidR="004B7E0A" w:rsidRPr="000D6EFC">
        <w:rPr>
          <w:rFonts w:ascii="Tahoma" w:hAnsi="Tahoma" w:cs="Tahoma"/>
          <w:sz w:val="22"/>
          <w:szCs w:val="22"/>
          <w:lang w:val="it-IT"/>
        </w:rPr>
        <w:t>ụ thể</w:t>
      </w:r>
      <w:r w:rsidR="000E1206" w:rsidRPr="000D6EFC">
        <w:rPr>
          <w:rFonts w:ascii="Tahoma" w:hAnsi="Tahoma" w:cs="Tahoma"/>
          <w:sz w:val="22"/>
          <w:szCs w:val="22"/>
          <w:lang w:val="it-IT"/>
        </w:rPr>
        <w:t>:</w:t>
      </w:r>
    </w:p>
    <w:p w:rsidR="002F1B32" w:rsidRPr="000B7C12" w:rsidRDefault="002F1B32" w:rsidP="001969AC">
      <w:pPr>
        <w:tabs>
          <w:tab w:val="left" w:pos="7893"/>
        </w:tabs>
        <w:spacing w:beforeLines="20" w:afterLines="20" w:line="360" w:lineRule="auto"/>
        <w:ind w:left="360"/>
        <w:jc w:val="both"/>
        <w:rPr>
          <w:rFonts w:ascii="Tahoma" w:hAnsi="Tahoma" w:cs="Tahoma"/>
          <w:color w:val="FF0000"/>
          <w:sz w:val="22"/>
          <w:szCs w:val="22"/>
          <w:lang w:val="it-IT"/>
        </w:rPr>
      </w:pPr>
      <w:r w:rsidRPr="000D6EFC">
        <w:rPr>
          <w:rFonts w:ascii="Tahoma" w:hAnsi="Tahoma" w:cs="Tahoma"/>
          <w:sz w:val="22"/>
          <w:szCs w:val="22"/>
          <w:lang w:val="it-IT"/>
        </w:rPr>
        <w:t xml:space="preserve">- Hạng mục thi công trụ T5 cam kết </w:t>
      </w:r>
      <w:r w:rsidR="00C566CE" w:rsidRPr="00950B75">
        <w:rPr>
          <w:rFonts w:ascii="Tahoma" w:hAnsi="Tahoma" w:cs="Tahoma"/>
          <w:sz w:val="22"/>
          <w:szCs w:val="22"/>
          <w:lang w:val="it-IT"/>
        </w:rPr>
        <w:t xml:space="preserve">đóng vòng vây cừ larsen ngày 02/6 và thi công </w:t>
      </w:r>
      <w:r w:rsidR="00465274" w:rsidRPr="00950B75">
        <w:rPr>
          <w:rFonts w:ascii="Tahoma" w:hAnsi="Tahoma" w:cs="Tahoma"/>
          <w:sz w:val="22"/>
          <w:szCs w:val="22"/>
          <w:lang w:val="it-IT"/>
        </w:rPr>
        <w:t xml:space="preserve">hoàn thành </w:t>
      </w:r>
      <w:r w:rsidR="00C566CE" w:rsidRPr="00950B75">
        <w:rPr>
          <w:rFonts w:ascii="Tahoma" w:hAnsi="Tahoma" w:cs="Tahoma"/>
          <w:sz w:val="22"/>
          <w:szCs w:val="22"/>
          <w:lang w:val="it-IT"/>
        </w:rPr>
        <w:t>toàn bộ bệ, thân trụ vào ngày 30/6</w:t>
      </w:r>
      <w:r w:rsidR="00465274" w:rsidRPr="00950B75">
        <w:rPr>
          <w:rFonts w:ascii="Tahoma" w:hAnsi="Tahoma" w:cs="Tahoma"/>
          <w:sz w:val="22"/>
          <w:szCs w:val="22"/>
          <w:lang w:val="it-IT"/>
        </w:rPr>
        <w:t>.</w:t>
      </w:r>
      <w:r w:rsidR="0046436C">
        <w:rPr>
          <w:rFonts w:ascii="Tahoma" w:hAnsi="Tahoma" w:cs="Tahoma"/>
          <w:sz w:val="22"/>
          <w:szCs w:val="22"/>
          <w:lang w:val="it-IT"/>
        </w:rPr>
        <w:t xml:space="preserve"> </w:t>
      </w:r>
      <w:r w:rsidR="00465274" w:rsidRPr="00950B75">
        <w:rPr>
          <w:rFonts w:ascii="Tahoma" w:hAnsi="Tahoma" w:cs="Tahoma"/>
          <w:sz w:val="22"/>
          <w:szCs w:val="22"/>
          <w:lang w:val="it-IT"/>
        </w:rPr>
        <w:t>Đ</w:t>
      </w:r>
      <w:r w:rsidRPr="00950B75">
        <w:rPr>
          <w:rFonts w:ascii="Tahoma" w:hAnsi="Tahoma" w:cs="Tahoma"/>
          <w:sz w:val="22"/>
          <w:szCs w:val="22"/>
          <w:lang w:val="it-IT"/>
        </w:rPr>
        <w:t xml:space="preserve">ến nay nhà thầu </w:t>
      </w:r>
      <w:r w:rsidR="00465274" w:rsidRPr="00950B75">
        <w:rPr>
          <w:rFonts w:ascii="Tahoma" w:hAnsi="Tahoma" w:cs="Tahoma"/>
          <w:sz w:val="22"/>
          <w:szCs w:val="22"/>
          <w:lang w:val="it-IT"/>
        </w:rPr>
        <w:t xml:space="preserve">mới hoàn thành </w:t>
      </w:r>
      <w:r w:rsidR="00073D3B" w:rsidRPr="00950B75">
        <w:rPr>
          <w:rFonts w:ascii="Tahoma" w:hAnsi="Tahoma" w:cs="Tahoma"/>
          <w:sz w:val="22"/>
          <w:szCs w:val="22"/>
          <w:lang w:val="it-IT"/>
        </w:rPr>
        <w:t xml:space="preserve">thi công </w:t>
      </w:r>
      <w:r w:rsidR="00950B75" w:rsidRPr="00950B75">
        <w:rPr>
          <w:rFonts w:ascii="Tahoma" w:hAnsi="Tahoma" w:cs="Tahoma"/>
          <w:sz w:val="22"/>
          <w:szCs w:val="22"/>
          <w:lang w:val="it-IT"/>
        </w:rPr>
        <w:t>bệ trụ T5</w:t>
      </w:r>
      <w:r w:rsidRPr="00950B75">
        <w:rPr>
          <w:rFonts w:ascii="Tahoma" w:hAnsi="Tahoma" w:cs="Tahoma"/>
          <w:sz w:val="22"/>
          <w:szCs w:val="22"/>
          <w:lang w:val="it-IT"/>
        </w:rPr>
        <w:t>.</w:t>
      </w:r>
    </w:p>
    <w:p w:rsidR="00CB20CC" w:rsidRPr="0046436C" w:rsidRDefault="00DF5237" w:rsidP="0046436C">
      <w:pPr>
        <w:tabs>
          <w:tab w:val="left" w:pos="7893"/>
        </w:tabs>
        <w:spacing w:beforeLines="20" w:afterLines="20" w:line="360" w:lineRule="auto"/>
        <w:ind w:left="360"/>
        <w:jc w:val="both"/>
        <w:rPr>
          <w:rFonts w:ascii="Tahoma" w:hAnsi="Tahoma" w:cs="Tahoma"/>
          <w:sz w:val="22"/>
          <w:szCs w:val="22"/>
          <w:lang w:val="it-IT"/>
        </w:rPr>
      </w:pPr>
      <w:r w:rsidRPr="000D6EFC">
        <w:rPr>
          <w:rFonts w:ascii="Tahoma" w:hAnsi="Tahoma" w:cs="Tahoma"/>
          <w:sz w:val="22"/>
          <w:szCs w:val="22"/>
          <w:lang w:val="it-IT"/>
        </w:rPr>
        <w:t>- Hạng mục cọc khoan nhồi của hệ đà giáo, trụ tạm thi công nhịp vòm</w:t>
      </w:r>
      <w:r w:rsidR="00B92D16">
        <w:rPr>
          <w:rFonts w:ascii="Tahoma" w:hAnsi="Tahoma" w:cs="Tahoma"/>
          <w:sz w:val="22"/>
          <w:szCs w:val="22"/>
          <w:lang w:val="it-IT"/>
        </w:rPr>
        <w:t xml:space="preserve"> T3-T4</w:t>
      </w:r>
      <w:r w:rsidRPr="000D6EFC">
        <w:rPr>
          <w:rFonts w:ascii="Tahoma" w:hAnsi="Tahoma" w:cs="Tahoma"/>
          <w:sz w:val="22"/>
          <w:szCs w:val="22"/>
          <w:lang w:val="it-IT"/>
        </w:rPr>
        <w:t xml:space="preserve"> nhà thầu cam kết </w:t>
      </w:r>
      <w:r w:rsidR="00B92D16">
        <w:rPr>
          <w:rFonts w:ascii="Tahoma" w:hAnsi="Tahoma" w:cs="Tahoma"/>
          <w:sz w:val="22"/>
          <w:szCs w:val="22"/>
          <w:lang w:val="it-IT"/>
        </w:rPr>
        <w:t>ngày 9/6 hoàn thành các cọc khoan nhồi (trụ tạm)</w:t>
      </w:r>
      <w:r w:rsidRPr="000D6EFC">
        <w:rPr>
          <w:rFonts w:ascii="Tahoma" w:hAnsi="Tahoma" w:cs="Tahoma"/>
          <w:sz w:val="22"/>
          <w:szCs w:val="22"/>
          <w:lang w:val="it-IT"/>
        </w:rPr>
        <w:t xml:space="preserve"> nhưng đến</w:t>
      </w:r>
      <w:r w:rsidR="00052007" w:rsidRPr="000D6EFC">
        <w:rPr>
          <w:rFonts w:ascii="Tahoma" w:hAnsi="Tahoma" w:cs="Tahoma"/>
          <w:sz w:val="22"/>
          <w:szCs w:val="22"/>
          <w:lang w:val="it-IT"/>
        </w:rPr>
        <w:t xml:space="preserve"> nay nhà thầu </w:t>
      </w:r>
      <w:r w:rsidR="000D6EFC" w:rsidRPr="000D6EFC">
        <w:rPr>
          <w:rFonts w:ascii="Tahoma" w:hAnsi="Tahoma" w:cs="Tahoma"/>
          <w:sz w:val="22"/>
          <w:szCs w:val="22"/>
          <w:lang w:val="it-IT"/>
        </w:rPr>
        <w:t xml:space="preserve">mới </w:t>
      </w:r>
      <w:r w:rsidR="00052007" w:rsidRPr="000D6EFC">
        <w:rPr>
          <w:rFonts w:ascii="Tahoma" w:hAnsi="Tahoma" w:cs="Tahoma"/>
          <w:sz w:val="22"/>
          <w:szCs w:val="22"/>
          <w:lang w:val="it-IT"/>
        </w:rPr>
        <w:t>thi công</w:t>
      </w:r>
      <w:r w:rsidR="00541D8C">
        <w:rPr>
          <w:rFonts w:ascii="Tahoma" w:hAnsi="Tahoma" w:cs="Tahoma"/>
          <w:sz w:val="22"/>
          <w:szCs w:val="22"/>
          <w:lang w:val="it-IT"/>
        </w:rPr>
        <w:t xml:space="preserve"> được 7</w:t>
      </w:r>
      <w:r w:rsidR="00B92D16">
        <w:rPr>
          <w:rFonts w:ascii="Tahoma" w:hAnsi="Tahoma" w:cs="Tahoma"/>
          <w:sz w:val="22"/>
          <w:szCs w:val="22"/>
          <w:lang w:val="it-IT"/>
        </w:rPr>
        <w:t>/9 cọc</w:t>
      </w:r>
      <w:r w:rsidR="006A651D">
        <w:rPr>
          <w:rFonts w:ascii="Tahoma" w:hAnsi="Tahoma" w:cs="Tahoma"/>
          <w:sz w:val="22"/>
          <w:szCs w:val="22"/>
          <w:lang w:val="it-IT"/>
        </w:rPr>
        <w:t>, các công tác khác chưa triển khai</w:t>
      </w:r>
      <w:r w:rsidR="00DC58FA">
        <w:rPr>
          <w:rFonts w:ascii="Tahoma" w:hAnsi="Tahoma" w:cs="Tahoma"/>
          <w:sz w:val="22"/>
          <w:szCs w:val="22"/>
          <w:lang w:val="it-IT"/>
        </w:rPr>
        <w:t xml:space="preserve"> dẫn đến việc thi công nhịp vòm BTCT bị chậm </w:t>
      </w:r>
      <w:r w:rsidR="00465274">
        <w:rPr>
          <w:rFonts w:ascii="Tahoma" w:hAnsi="Tahoma" w:cs="Tahoma"/>
          <w:sz w:val="22"/>
          <w:szCs w:val="22"/>
          <w:lang w:val="it-IT"/>
        </w:rPr>
        <w:t>trễ tiến độ 3 tháng.</w:t>
      </w:r>
    </w:p>
    <w:p w:rsidR="00FF3740" w:rsidRPr="00F65F64" w:rsidRDefault="00FF3740" w:rsidP="001969AC">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0D6EFC">
        <w:rPr>
          <w:rFonts w:ascii="Tahoma" w:eastAsia="Calibri" w:hAnsi="Tahoma" w:cs="Tahoma"/>
          <w:b/>
          <w:sz w:val="22"/>
          <w:szCs w:val="22"/>
          <w:lang w:val="it-IT"/>
        </w:rPr>
        <w:t>Thi công cầu Kỳ Phú và đường dẫn hai đầu cầu: (Nhà thầu Văn Phôn</w:t>
      </w:r>
      <w:r w:rsidRPr="00A65E32">
        <w:rPr>
          <w:rFonts w:ascii="Tahoma" w:eastAsia="Calibri" w:hAnsi="Tahoma" w:cs="Tahoma"/>
          <w:b/>
          <w:color w:val="000000" w:themeColor="text1"/>
          <w:sz w:val="22"/>
          <w:szCs w:val="22"/>
          <w:lang w:val="it-IT"/>
        </w:rPr>
        <w:t>)</w:t>
      </w:r>
    </w:p>
    <w:p w:rsidR="00747B36" w:rsidRPr="00881ED9" w:rsidRDefault="00F65F64" w:rsidP="001969A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eastAsia="Calibri" w:hAnsi="Tahoma" w:cs="Tahoma"/>
          <w:sz w:val="22"/>
          <w:szCs w:val="22"/>
          <w:lang w:val="it-IT"/>
        </w:rPr>
        <w:t xml:space="preserve">Trong tuần qua, Nhà thầu </w:t>
      </w:r>
      <w:r w:rsidR="00881ED9">
        <w:rPr>
          <w:rFonts w:ascii="Tahoma" w:hAnsi="Tahoma" w:cs="Tahoma"/>
          <w:color w:val="000000" w:themeColor="text1"/>
          <w:sz w:val="22"/>
          <w:szCs w:val="22"/>
          <w:lang w:val="it-IT"/>
        </w:rPr>
        <w:t>hoàn thành 100% các hạng mục</w:t>
      </w:r>
      <w:r w:rsidR="0046436C">
        <w:rPr>
          <w:rFonts w:ascii="Tahoma" w:hAnsi="Tahoma" w:cs="Tahoma"/>
          <w:color w:val="000000" w:themeColor="text1"/>
          <w:sz w:val="22"/>
          <w:szCs w:val="22"/>
          <w:lang w:val="it-IT"/>
        </w:rPr>
        <w:t xml:space="preserve"> </w:t>
      </w:r>
      <w:r w:rsidR="00C5163B" w:rsidRPr="00881ED9">
        <w:rPr>
          <w:rFonts w:ascii="Tahoma" w:hAnsi="Tahoma" w:cs="Tahoma"/>
          <w:color w:val="000000" w:themeColor="text1"/>
          <w:sz w:val="22"/>
          <w:szCs w:val="22"/>
          <w:lang w:val="it-IT"/>
        </w:rPr>
        <w:t>cọc khoan nhồi</w:t>
      </w:r>
      <w:r w:rsidR="00881ED9">
        <w:rPr>
          <w:rFonts w:ascii="Tahoma" w:hAnsi="Tahoma" w:cs="Tahoma"/>
          <w:color w:val="000000" w:themeColor="text1"/>
          <w:sz w:val="22"/>
          <w:szCs w:val="22"/>
          <w:lang w:val="it-IT"/>
        </w:rPr>
        <w:t xml:space="preserve"> D=1.2m</w:t>
      </w:r>
      <w:r w:rsidR="00C5163B" w:rsidRPr="00881ED9">
        <w:rPr>
          <w:rFonts w:ascii="Tahoma" w:hAnsi="Tahoma" w:cs="Tahoma"/>
          <w:color w:val="000000" w:themeColor="text1"/>
          <w:sz w:val="22"/>
          <w:szCs w:val="22"/>
          <w:lang w:val="it-IT"/>
        </w:rPr>
        <w:t>,</w:t>
      </w:r>
      <w:r w:rsidR="0046436C">
        <w:rPr>
          <w:rFonts w:ascii="Tahoma" w:hAnsi="Tahoma" w:cs="Tahoma"/>
          <w:color w:val="000000" w:themeColor="text1"/>
          <w:sz w:val="22"/>
          <w:szCs w:val="22"/>
          <w:lang w:val="it-IT"/>
        </w:rPr>
        <w:t xml:space="preserve"> </w:t>
      </w:r>
      <w:r w:rsidR="00881ED9" w:rsidRPr="002439F8">
        <w:rPr>
          <w:rFonts w:ascii="Tahoma" w:eastAsia="Calibri" w:hAnsi="Tahoma" w:cs="Tahoma"/>
          <w:sz w:val="22"/>
          <w:szCs w:val="22"/>
          <w:lang w:val="it-IT"/>
        </w:rPr>
        <w:t>dầm cầu DUL Super-T</w:t>
      </w:r>
      <w:r w:rsidR="00881ED9">
        <w:rPr>
          <w:rFonts w:ascii="Tahoma" w:eastAsia="Calibri" w:hAnsi="Tahoma" w:cs="Tahoma"/>
          <w:sz w:val="22"/>
          <w:szCs w:val="22"/>
          <w:lang w:val="it-IT"/>
        </w:rPr>
        <w:t>, bê tông mũ trụ 30Mpa đá 1x2,</w:t>
      </w:r>
      <w:r w:rsidR="007C52C7" w:rsidRPr="00881ED9">
        <w:rPr>
          <w:rFonts w:ascii="Tahoma" w:hAnsi="Tahoma" w:cs="Tahoma"/>
          <w:color w:val="000000" w:themeColor="text1"/>
          <w:sz w:val="22"/>
          <w:szCs w:val="22"/>
          <w:lang w:val="it-IT"/>
        </w:rPr>
        <w:t>c</w:t>
      </w:r>
      <w:r w:rsidR="0046436C">
        <w:rPr>
          <w:rFonts w:ascii="Tahoma" w:hAnsi="Tahoma" w:cs="Tahoma"/>
          <w:color w:val="000000" w:themeColor="text1"/>
          <w:sz w:val="22"/>
          <w:szCs w:val="22"/>
          <w:lang w:val="it-IT"/>
        </w:rPr>
        <w:t xml:space="preserve"> </w:t>
      </w:r>
      <w:r w:rsidR="007C52C7" w:rsidRPr="00881ED9">
        <w:rPr>
          <w:rFonts w:ascii="Tahoma" w:hAnsi="Tahoma" w:cs="Tahoma"/>
          <w:color w:val="000000" w:themeColor="text1"/>
          <w:sz w:val="22"/>
          <w:szCs w:val="22"/>
          <w:lang w:val="it-IT"/>
        </w:rPr>
        <w:t xml:space="preserve">ốt thép </w:t>
      </w:r>
      <w:r w:rsidR="00881ED9">
        <w:rPr>
          <w:rFonts w:ascii="Tahoma" w:hAnsi="Tahoma" w:cs="Tahoma"/>
          <w:color w:val="000000" w:themeColor="text1"/>
          <w:sz w:val="22"/>
          <w:szCs w:val="22"/>
          <w:lang w:val="it-IT"/>
        </w:rPr>
        <w:t>mũ trụ</w:t>
      </w:r>
      <w:r w:rsidR="007C52C7" w:rsidRPr="00881ED9">
        <w:rPr>
          <w:rFonts w:ascii="Tahoma" w:hAnsi="Tahoma" w:cs="Tahoma"/>
          <w:color w:val="000000" w:themeColor="text1"/>
          <w:sz w:val="22"/>
          <w:szCs w:val="22"/>
          <w:lang w:val="it-IT"/>
        </w:rPr>
        <w:t xml:space="preserve"> d&lt;= 18mm</w:t>
      </w:r>
      <w:r w:rsidR="00881ED9">
        <w:rPr>
          <w:rFonts w:ascii="Tahoma" w:hAnsi="Tahoma" w:cs="Tahoma"/>
          <w:color w:val="000000" w:themeColor="text1"/>
          <w:sz w:val="22"/>
          <w:szCs w:val="22"/>
          <w:lang w:val="it-IT"/>
        </w:rPr>
        <w:t xml:space="preserve"> và d&gt;18mm,</w:t>
      </w:r>
      <w:r w:rsidR="0046436C">
        <w:rPr>
          <w:rFonts w:ascii="Tahoma" w:hAnsi="Tahoma" w:cs="Tahoma"/>
          <w:color w:val="000000" w:themeColor="text1"/>
          <w:sz w:val="22"/>
          <w:szCs w:val="22"/>
          <w:lang w:val="it-IT"/>
        </w:rPr>
        <w:t xml:space="preserve"> </w:t>
      </w:r>
      <w:r w:rsidR="00747B36" w:rsidRPr="00881ED9">
        <w:rPr>
          <w:rFonts w:ascii="Tahoma" w:hAnsi="Tahoma" w:cs="Tahoma"/>
          <w:sz w:val="22"/>
          <w:szCs w:val="22"/>
        </w:rPr>
        <w:t>đảm bảo kế hoạch đề ra.</w:t>
      </w:r>
    </w:p>
    <w:p w:rsidR="007C52C7" w:rsidRPr="002439F8" w:rsidRDefault="00747B36" w:rsidP="001969A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439F8">
        <w:rPr>
          <w:rFonts w:ascii="Tahoma" w:hAnsi="Tahoma" w:cs="Tahoma"/>
          <w:color w:val="000000" w:themeColor="text1"/>
          <w:sz w:val="22"/>
          <w:szCs w:val="22"/>
          <w:lang w:val="it-IT"/>
        </w:rPr>
        <w:t>Hạng</w:t>
      </w:r>
      <w:r w:rsidRPr="002439F8">
        <w:rPr>
          <w:rFonts w:ascii="Tahoma" w:eastAsia="Calibri" w:hAnsi="Tahoma" w:cs="Tahoma"/>
          <w:sz w:val="22"/>
          <w:szCs w:val="22"/>
          <w:lang w:val="it-IT"/>
        </w:rPr>
        <w:t xml:space="preserve"> mục</w:t>
      </w:r>
      <w:r w:rsidR="00C5163B" w:rsidRPr="002439F8">
        <w:rPr>
          <w:rFonts w:ascii="Tahoma" w:eastAsia="Calibri" w:hAnsi="Tahoma" w:cs="Tahoma"/>
          <w:sz w:val="22"/>
          <w:szCs w:val="22"/>
          <w:lang w:val="it-IT"/>
        </w:rPr>
        <w:t xml:space="preserve"> bê tông thân cố</w:t>
      </w:r>
      <w:r w:rsidR="001306C4">
        <w:rPr>
          <w:rFonts w:ascii="Tahoma" w:eastAsia="Calibri" w:hAnsi="Tahoma" w:cs="Tahoma"/>
          <w:sz w:val="22"/>
          <w:szCs w:val="22"/>
          <w:lang w:val="it-IT"/>
        </w:rPr>
        <w:t xml:space="preserve">ng M300 đá 1x2 hoàn thành </w:t>
      </w:r>
      <w:r w:rsidR="00881ED9">
        <w:rPr>
          <w:rFonts w:ascii="Tahoma" w:eastAsia="Calibri" w:hAnsi="Tahoma" w:cs="Tahoma"/>
          <w:sz w:val="22"/>
          <w:szCs w:val="22"/>
          <w:lang w:val="it-IT"/>
        </w:rPr>
        <w:t>50</w:t>
      </w:r>
      <w:r w:rsidR="001306C4">
        <w:rPr>
          <w:rFonts w:ascii="Tahoma" w:eastAsia="Calibri" w:hAnsi="Tahoma" w:cs="Tahoma"/>
          <w:sz w:val="22"/>
          <w:szCs w:val="22"/>
          <w:lang w:val="it-IT"/>
        </w:rPr>
        <w:t>%</w:t>
      </w:r>
      <w:r w:rsidR="00881ED9">
        <w:rPr>
          <w:rFonts w:ascii="Tahoma" w:eastAsia="Calibri" w:hAnsi="Tahoma" w:cs="Tahoma"/>
          <w:sz w:val="22"/>
          <w:szCs w:val="22"/>
          <w:lang w:val="it-IT"/>
        </w:rPr>
        <w:t>, cốt thép thân cống d&lt;=10mm hoàn thành 60%, cốt thép thân cống d&lt;=18mm hoàn thành 52%, cốt thép thân cống d&gt;18mm hoàn thành 62.5%</w:t>
      </w:r>
      <w:r w:rsidR="001306C4">
        <w:rPr>
          <w:rFonts w:ascii="Tahoma" w:eastAsia="Calibri" w:hAnsi="Tahoma" w:cs="Tahoma"/>
          <w:sz w:val="22"/>
          <w:szCs w:val="22"/>
          <w:lang w:val="it-IT"/>
        </w:rPr>
        <w:t>. C</w:t>
      </w:r>
      <w:r w:rsidRPr="002439F8">
        <w:rPr>
          <w:rFonts w:ascii="Tahoma" w:eastAsia="Calibri" w:hAnsi="Tahoma" w:cs="Tahoma"/>
          <w:sz w:val="22"/>
          <w:szCs w:val="22"/>
          <w:lang w:val="it-IT"/>
        </w:rPr>
        <w:t>hậm so với kế hoạch đề ra</w:t>
      </w:r>
      <w:r w:rsidR="007C52C7" w:rsidRPr="002439F8">
        <w:rPr>
          <w:rFonts w:ascii="Tahoma" w:eastAsia="Calibri" w:hAnsi="Tahoma" w:cs="Tahoma"/>
          <w:sz w:val="22"/>
          <w:szCs w:val="22"/>
          <w:lang w:val="it-IT"/>
        </w:rPr>
        <w:t>.</w:t>
      </w:r>
    </w:p>
    <w:p w:rsidR="00816BFD" w:rsidRPr="002439F8" w:rsidRDefault="005D45DD" w:rsidP="001969AC">
      <w:pPr>
        <w:pStyle w:val="ListParagraph"/>
        <w:tabs>
          <w:tab w:val="left" w:pos="7893"/>
        </w:tabs>
        <w:spacing w:beforeLines="20" w:afterLines="20" w:line="360" w:lineRule="auto"/>
        <w:ind w:left="360"/>
        <w:jc w:val="both"/>
        <w:rPr>
          <w:rFonts w:ascii="Tahoma" w:hAnsi="Tahoma" w:cs="Tahoma"/>
          <w:sz w:val="22"/>
          <w:szCs w:val="22"/>
          <w:lang w:val="it-IT"/>
        </w:rPr>
      </w:pPr>
      <w:r w:rsidRPr="002439F8">
        <w:rPr>
          <w:rFonts w:ascii="Tahoma" w:hAnsi="Tahoma" w:cs="Tahoma"/>
          <w:b/>
          <w:i/>
          <w:sz w:val="22"/>
          <w:szCs w:val="22"/>
          <w:lang w:val="it-IT"/>
        </w:rPr>
        <w:t xml:space="preserve">* Đánh giá tiến độ tổng thể của nhà thầu so với tiến độ cam kết </w:t>
      </w:r>
      <w:r w:rsidR="00246E14" w:rsidRPr="002439F8">
        <w:rPr>
          <w:rFonts w:ascii="Tahoma" w:hAnsi="Tahoma" w:cs="Tahoma"/>
          <w:b/>
          <w:i/>
          <w:sz w:val="22"/>
          <w:szCs w:val="22"/>
          <w:lang w:val="it-IT"/>
        </w:rPr>
        <w:t xml:space="preserve">tại </w:t>
      </w:r>
      <w:r w:rsidRPr="002439F8">
        <w:rPr>
          <w:rFonts w:ascii="Tahoma" w:hAnsi="Tahoma" w:cs="Tahoma"/>
          <w:b/>
          <w:i/>
          <w:sz w:val="22"/>
          <w:szCs w:val="22"/>
          <w:lang w:val="it-IT"/>
        </w:rPr>
        <w:t xml:space="preserve">cuộc họp ngày </w:t>
      </w:r>
      <w:r w:rsidR="006C0DCF" w:rsidRPr="002439F8">
        <w:rPr>
          <w:rFonts w:ascii="Tahoma" w:hAnsi="Tahoma" w:cs="Tahoma"/>
          <w:b/>
          <w:i/>
          <w:sz w:val="22"/>
          <w:szCs w:val="22"/>
          <w:lang w:val="it-IT"/>
        </w:rPr>
        <w:t>11</w:t>
      </w:r>
      <w:r w:rsidRPr="002439F8">
        <w:rPr>
          <w:rFonts w:ascii="Tahoma" w:hAnsi="Tahoma" w:cs="Tahoma"/>
          <w:b/>
          <w:i/>
          <w:sz w:val="22"/>
          <w:szCs w:val="22"/>
          <w:lang w:val="it-IT"/>
        </w:rPr>
        <w:t>/</w:t>
      </w:r>
      <w:r w:rsidR="00052007" w:rsidRPr="002439F8">
        <w:rPr>
          <w:rFonts w:ascii="Tahoma" w:hAnsi="Tahoma" w:cs="Tahoma"/>
          <w:b/>
          <w:i/>
          <w:sz w:val="22"/>
          <w:szCs w:val="22"/>
          <w:lang w:val="it-IT"/>
        </w:rPr>
        <w:t>5</w:t>
      </w:r>
      <w:r w:rsidRPr="002439F8">
        <w:rPr>
          <w:rFonts w:ascii="Tahoma" w:hAnsi="Tahoma" w:cs="Tahoma"/>
          <w:b/>
          <w:i/>
          <w:sz w:val="22"/>
          <w:szCs w:val="22"/>
          <w:lang w:val="it-IT"/>
        </w:rPr>
        <w:t>/2017:</w:t>
      </w:r>
      <w:r w:rsidR="00465274" w:rsidRPr="002439F8">
        <w:rPr>
          <w:rFonts w:ascii="Tahoma" w:hAnsi="Tahoma" w:cs="Tahoma"/>
          <w:sz w:val="22"/>
          <w:szCs w:val="22"/>
          <w:lang w:val="it-IT"/>
        </w:rPr>
        <w:t xml:space="preserve">  T</w:t>
      </w:r>
      <w:r w:rsidR="00052007" w:rsidRPr="002439F8">
        <w:rPr>
          <w:rFonts w:ascii="Tahoma" w:hAnsi="Tahoma" w:cs="Tahoma"/>
          <w:sz w:val="22"/>
          <w:szCs w:val="22"/>
          <w:lang w:val="it-IT"/>
        </w:rPr>
        <w:t>iến độ thi công của nhà thầu chậm trễ ở các hạng mục sau:</w:t>
      </w:r>
    </w:p>
    <w:p w:rsidR="00881ED9" w:rsidRDefault="00B0707A" w:rsidP="001969AC">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881ED9">
        <w:rPr>
          <w:rFonts w:ascii="Tahoma" w:hAnsi="Tahoma" w:cs="Tahoma"/>
          <w:color w:val="000000" w:themeColor="text1"/>
          <w:sz w:val="22"/>
          <w:szCs w:val="22"/>
          <w:lang w:val="it-IT"/>
        </w:rPr>
        <w:t>Hạng mục sản xuất dầm Supper-</w:t>
      </w:r>
      <w:r w:rsidR="00052007" w:rsidRPr="00881ED9">
        <w:rPr>
          <w:rFonts w:ascii="Tahoma" w:hAnsi="Tahoma" w:cs="Tahoma"/>
          <w:color w:val="000000" w:themeColor="text1"/>
          <w:sz w:val="22"/>
          <w:szCs w:val="22"/>
          <w:lang w:val="it-IT"/>
        </w:rPr>
        <w:t xml:space="preserve">T: </w:t>
      </w:r>
      <w:r w:rsidR="00283DC6" w:rsidRPr="00881ED9">
        <w:rPr>
          <w:rFonts w:ascii="Tahoma" w:hAnsi="Tahoma" w:cs="Tahoma"/>
          <w:color w:val="000000" w:themeColor="text1"/>
          <w:sz w:val="22"/>
          <w:szCs w:val="22"/>
          <w:lang w:val="it-IT"/>
        </w:rPr>
        <w:t xml:space="preserve">Tiến độ thi công dầm </w:t>
      </w:r>
      <w:r w:rsidR="00465274" w:rsidRPr="00881ED9">
        <w:rPr>
          <w:rFonts w:ascii="Tahoma" w:hAnsi="Tahoma" w:cs="Tahoma"/>
          <w:color w:val="000000" w:themeColor="text1"/>
          <w:sz w:val="22"/>
          <w:szCs w:val="22"/>
          <w:lang w:val="it-IT"/>
        </w:rPr>
        <w:t>đang bị</w:t>
      </w:r>
      <w:r w:rsidR="00283DC6" w:rsidRPr="00881ED9">
        <w:rPr>
          <w:rFonts w:ascii="Tahoma" w:hAnsi="Tahoma" w:cs="Tahoma"/>
          <w:color w:val="000000" w:themeColor="text1"/>
          <w:sz w:val="22"/>
          <w:szCs w:val="22"/>
          <w:lang w:val="it-IT"/>
        </w:rPr>
        <w:t xml:space="preserve"> chậm, đến nay nhà thầu </w:t>
      </w:r>
      <w:r w:rsidR="00465274" w:rsidRPr="00881ED9">
        <w:rPr>
          <w:rFonts w:ascii="Tahoma" w:hAnsi="Tahoma" w:cs="Tahoma"/>
          <w:color w:val="000000" w:themeColor="text1"/>
          <w:sz w:val="22"/>
          <w:szCs w:val="22"/>
          <w:lang w:val="it-IT"/>
        </w:rPr>
        <w:t>mới</w:t>
      </w:r>
      <w:r w:rsidR="00BC30FB" w:rsidRPr="00881ED9">
        <w:rPr>
          <w:rFonts w:ascii="Tahoma" w:hAnsi="Tahoma" w:cs="Tahoma"/>
          <w:color w:val="000000" w:themeColor="text1"/>
          <w:sz w:val="22"/>
          <w:szCs w:val="22"/>
          <w:lang w:val="it-IT"/>
        </w:rPr>
        <w:t xml:space="preserve"> sản xuất được 0</w:t>
      </w:r>
      <w:r w:rsidR="00881ED9" w:rsidRPr="00881ED9">
        <w:rPr>
          <w:rFonts w:ascii="Tahoma" w:hAnsi="Tahoma" w:cs="Tahoma"/>
          <w:color w:val="000000" w:themeColor="text1"/>
          <w:sz w:val="22"/>
          <w:szCs w:val="22"/>
          <w:lang w:val="it-IT"/>
        </w:rPr>
        <w:t>6</w:t>
      </w:r>
      <w:r w:rsidR="00465274" w:rsidRPr="00881ED9">
        <w:rPr>
          <w:rFonts w:ascii="Tahoma" w:hAnsi="Tahoma" w:cs="Tahoma"/>
          <w:color w:val="000000" w:themeColor="text1"/>
          <w:sz w:val="22"/>
          <w:szCs w:val="22"/>
          <w:lang w:val="it-IT"/>
        </w:rPr>
        <w:t>/28</w:t>
      </w:r>
      <w:r w:rsidR="001306C4" w:rsidRPr="00881ED9">
        <w:rPr>
          <w:rFonts w:ascii="Tahoma" w:hAnsi="Tahoma" w:cs="Tahoma"/>
          <w:color w:val="000000" w:themeColor="text1"/>
          <w:sz w:val="22"/>
          <w:szCs w:val="22"/>
          <w:lang w:val="it-IT"/>
        </w:rPr>
        <w:t xml:space="preserve"> phiến dầm</w:t>
      </w:r>
      <w:r w:rsidR="00D2276A" w:rsidRPr="00881ED9">
        <w:rPr>
          <w:rFonts w:ascii="Tahoma" w:hAnsi="Tahoma" w:cs="Tahoma"/>
          <w:color w:val="000000" w:themeColor="text1"/>
          <w:sz w:val="22"/>
          <w:szCs w:val="22"/>
          <w:lang w:val="it-IT"/>
        </w:rPr>
        <w:t>.</w:t>
      </w:r>
    </w:p>
    <w:p w:rsidR="00D141D7" w:rsidRPr="00881ED9" w:rsidRDefault="00D141D7" w:rsidP="001969A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hAnsi="Tahoma" w:cs="Tahoma"/>
          <w:sz w:val="22"/>
          <w:szCs w:val="22"/>
          <w:lang w:val="it-IT"/>
        </w:rPr>
        <w:t>Thi công trụ T2, nhà thầu cam kết ngày 05/6 sẽ thi công cọc khoan nhồi tuy nhiên đến nay công tác thi công hệ vòng vây cọc ván thép của trụ T2 chưa</w:t>
      </w:r>
      <w:r w:rsidR="00FA6B90" w:rsidRPr="00881ED9">
        <w:rPr>
          <w:rFonts w:ascii="Tahoma" w:hAnsi="Tahoma" w:cs="Tahoma"/>
          <w:sz w:val="22"/>
          <w:szCs w:val="22"/>
          <w:lang w:val="it-IT"/>
        </w:rPr>
        <w:t xml:space="preserve"> xong</w:t>
      </w:r>
      <w:r w:rsidRPr="00881ED9">
        <w:rPr>
          <w:rFonts w:ascii="Tahoma" w:hAnsi="Tahoma" w:cs="Tahoma"/>
          <w:sz w:val="22"/>
          <w:szCs w:val="22"/>
          <w:lang w:val="it-IT"/>
        </w:rPr>
        <w:t>.</w:t>
      </w:r>
    </w:p>
    <w:p w:rsidR="00F3679E" w:rsidRDefault="00F3679E" w:rsidP="001969AC">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2439F8">
        <w:rPr>
          <w:rFonts w:ascii="Tahoma" w:hAnsi="Tahoma" w:cs="Tahoma"/>
          <w:color w:val="000000" w:themeColor="text1"/>
          <w:sz w:val="22"/>
          <w:szCs w:val="22"/>
          <w:lang w:val="it-IT"/>
        </w:rPr>
        <w:t>Các hạng mục khác tiến độ tương đối đảm bảo so với cam kết của nhà thầu.</w:t>
      </w:r>
    </w:p>
    <w:p w:rsidR="00CB20CC" w:rsidRDefault="00CB20CC" w:rsidP="001969AC">
      <w:pPr>
        <w:pStyle w:val="ListParagraph"/>
        <w:tabs>
          <w:tab w:val="left" w:pos="7893"/>
        </w:tabs>
        <w:spacing w:beforeLines="20" w:afterLines="20" w:line="360" w:lineRule="auto"/>
        <w:jc w:val="both"/>
        <w:rPr>
          <w:rFonts w:ascii="Tahoma" w:hAnsi="Tahoma" w:cs="Tahoma"/>
          <w:color w:val="000000" w:themeColor="text1"/>
          <w:sz w:val="22"/>
          <w:szCs w:val="22"/>
          <w:lang w:val="it-IT"/>
        </w:rPr>
      </w:pPr>
    </w:p>
    <w:p w:rsidR="0046436C" w:rsidRDefault="0046436C" w:rsidP="001969AC">
      <w:pPr>
        <w:pStyle w:val="ListParagraph"/>
        <w:tabs>
          <w:tab w:val="left" w:pos="7893"/>
        </w:tabs>
        <w:spacing w:beforeLines="20" w:afterLines="20" w:line="360" w:lineRule="auto"/>
        <w:jc w:val="both"/>
        <w:rPr>
          <w:rFonts w:ascii="Tahoma" w:hAnsi="Tahoma" w:cs="Tahoma"/>
          <w:color w:val="000000" w:themeColor="text1"/>
          <w:sz w:val="22"/>
          <w:szCs w:val="22"/>
          <w:lang w:val="it-IT"/>
        </w:rPr>
      </w:pPr>
    </w:p>
    <w:p w:rsidR="00FF3740" w:rsidRPr="002439F8" w:rsidRDefault="00FF3740" w:rsidP="001969AC">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lastRenderedPageBreak/>
        <w:t>III.5.2 Lô 2: TK-02b - Xây dựng 3 đoạn đường từ đường Hùng Vương đến cuối tuyến, bao gồm cầu Kênh</w:t>
      </w:r>
    </w:p>
    <w:p w:rsidR="00FF3740" w:rsidRPr="002439F8" w:rsidRDefault="00FF3740" w:rsidP="001969AC">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t>Đoạn 1 và Đoạn 2: (Nhà thầu Quang Đại Việt)</w:t>
      </w:r>
    </w:p>
    <w:p w:rsidR="00860AC1" w:rsidRPr="002439F8" w:rsidRDefault="00860AC1" w:rsidP="001969AC">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hAnsi="Tahoma" w:cs="Tahoma"/>
          <w:color w:val="000000" w:themeColor="text1"/>
          <w:sz w:val="22"/>
          <w:szCs w:val="22"/>
          <w:lang w:val="it-IT"/>
        </w:rPr>
        <w:t>Trong tuần qua nhà thầu</w:t>
      </w:r>
      <w:r w:rsidR="00954C63" w:rsidRPr="002439F8">
        <w:rPr>
          <w:rFonts w:ascii="Tahoma" w:hAnsi="Tahoma" w:cs="Tahoma"/>
          <w:color w:val="000000" w:themeColor="text1"/>
          <w:sz w:val="22"/>
          <w:szCs w:val="22"/>
          <w:lang w:val="it-IT"/>
        </w:rPr>
        <w:t xml:space="preserve"> triển khai công tác </w:t>
      </w:r>
      <w:r w:rsidR="006B7E11">
        <w:rPr>
          <w:rFonts w:ascii="Tahoma" w:hAnsi="Tahoma" w:cs="Tahoma"/>
          <w:color w:val="000000" w:themeColor="text1"/>
          <w:sz w:val="22"/>
          <w:szCs w:val="22"/>
          <w:lang w:val="it-IT"/>
        </w:rPr>
        <w:t>thi công</w:t>
      </w:r>
      <w:r w:rsidR="00265612" w:rsidRPr="002439F8">
        <w:rPr>
          <w:rFonts w:ascii="Tahoma" w:hAnsi="Tahoma" w:cs="Tahoma"/>
          <w:color w:val="000000" w:themeColor="text1"/>
          <w:sz w:val="22"/>
          <w:szCs w:val="22"/>
          <w:lang w:val="it-IT"/>
        </w:rPr>
        <w:t xml:space="preserve"> cấp phối đá dăm Dmax 37.5,</w:t>
      </w:r>
      <w:r w:rsidR="0046436C">
        <w:rPr>
          <w:rFonts w:ascii="Tahoma" w:hAnsi="Tahoma" w:cs="Tahoma"/>
          <w:color w:val="000000" w:themeColor="text1"/>
          <w:sz w:val="22"/>
          <w:szCs w:val="22"/>
          <w:lang w:val="it-IT"/>
        </w:rPr>
        <w:t xml:space="preserve"> </w:t>
      </w:r>
      <w:r w:rsidR="000B7C12" w:rsidRPr="002439F8">
        <w:rPr>
          <w:rFonts w:ascii="Tahoma" w:hAnsi="Tahoma" w:cs="Tahoma"/>
          <w:color w:val="000000" w:themeColor="text1"/>
          <w:sz w:val="22"/>
          <w:szCs w:val="22"/>
          <w:lang w:val="it-IT"/>
        </w:rPr>
        <w:t>bê tông đan mương M200 đá 1x2</w:t>
      </w:r>
      <w:r w:rsidR="000B7C12">
        <w:rPr>
          <w:rFonts w:ascii="Tahoma" w:hAnsi="Tahoma" w:cs="Tahoma"/>
          <w:color w:val="000000" w:themeColor="text1"/>
          <w:sz w:val="22"/>
          <w:szCs w:val="22"/>
          <w:lang w:val="it-IT"/>
        </w:rPr>
        <w:t>,</w:t>
      </w:r>
      <w:r w:rsidR="000B7C12" w:rsidRPr="002439F8">
        <w:rPr>
          <w:rFonts w:ascii="Tahoma" w:hAnsi="Tahoma" w:cs="Tahoma"/>
          <w:color w:val="000000" w:themeColor="text1"/>
          <w:sz w:val="22"/>
          <w:szCs w:val="22"/>
          <w:lang w:val="it-IT"/>
        </w:rPr>
        <w:t>cốt thép đan mương d&lt;=10mm, cốt thép đan mương &lt;=18mm,</w:t>
      </w:r>
      <w:r w:rsidR="0046436C">
        <w:rPr>
          <w:rFonts w:ascii="Tahoma" w:hAnsi="Tahoma" w:cs="Tahoma"/>
          <w:color w:val="000000" w:themeColor="text1"/>
          <w:sz w:val="22"/>
          <w:szCs w:val="22"/>
          <w:lang w:val="it-IT"/>
        </w:rPr>
        <w:t xml:space="preserve"> </w:t>
      </w:r>
      <w:r w:rsidR="000B7C12" w:rsidRPr="000B7C12">
        <w:rPr>
          <w:rFonts w:ascii="Tahoma" w:hAnsi="Tahoma" w:cs="Tahoma"/>
          <w:sz w:val="22"/>
          <w:szCs w:val="22"/>
        </w:rPr>
        <w:t>bê tông xà mũ M200 đá 1x2</w:t>
      </w:r>
      <w:r w:rsidR="000B7C12">
        <w:rPr>
          <w:rFonts w:ascii="Tahoma" w:hAnsi="Tahoma" w:cs="Tahoma"/>
          <w:sz w:val="22"/>
          <w:szCs w:val="22"/>
        </w:rPr>
        <w:t xml:space="preserve">, cốt thép xà mũ d&lt;=10mm và d&lt;=18mm, bê tông thân mương M150 đá 2x4 </w:t>
      </w:r>
      <w:r w:rsidR="004916D0" w:rsidRPr="000B7C12">
        <w:rPr>
          <w:rFonts w:ascii="Tahoma" w:hAnsi="Tahoma" w:cs="Tahoma"/>
          <w:color w:val="000000" w:themeColor="text1"/>
          <w:sz w:val="22"/>
          <w:szCs w:val="22"/>
          <w:lang w:val="it-IT"/>
        </w:rPr>
        <w:t>nhà</w:t>
      </w:r>
      <w:r w:rsidR="004916D0" w:rsidRPr="002439F8">
        <w:rPr>
          <w:rFonts w:ascii="Tahoma" w:hAnsi="Tahoma" w:cs="Tahoma"/>
          <w:color w:val="000000" w:themeColor="text1"/>
          <w:sz w:val="22"/>
          <w:szCs w:val="22"/>
          <w:lang w:val="it-IT"/>
        </w:rPr>
        <w:t xml:space="preserve"> thầu </w:t>
      </w:r>
      <w:r w:rsidR="000B7C12">
        <w:rPr>
          <w:rFonts w:ascii="Tahoma" w:hAnsi="Tahoma" w:cs="Tahoma"/>
          <w:color w:val="000000" w:themeColor="text1"/>
          <w:sz w:val="22"/>
          <w:szCs w:val="22"/>
          <w:lang w:val="it-IT"/>
        </w:rPr>
        <w:t>hoàn thành 100%, đảm bảo tiến độ</w:t>
      </w:r>
      <w:r w:rsidR="004916D0" w:rsidRPr="002439F8">
        <w:rPr>
          <w:rFonts w:ascii="Tahoma" w:hAnsi="Tahoma" w:cs="Tahoma"/>
          <w:color w:val="000000" w:themeColor="text1"/>
          <w:sz w:val="22"/>
          <w:szCs w:val="22"/>
          <w:lang w:val="it-IT"/>
        </w:rPr>
        <w:t>.</w:t>
      </w:r>
    </w:p>
    <w:p w:rsidR="00E07E1B" w:rsidRPr="002439F8" w:rsidRDefault="00E07E1B" w:rsidP="001969AC">
      <w:pPr>
        <w:tabs>
          <w:tab w:val="left" w:pos="7893"/>
        </w:tabs>
        <w:spacing w:beforeLines="20" w:afterLines="20" w:line="360" w:lineRule="auto"/>
        <w:ind w:left="360"/>
        <w:jc w:val="both"/>
        <w:rPr>
          <w:rFonts w:ascii="Tahoma" w:hAnsi="Tahoma" w:cs="Tahoma"/>
          <w:b/>
          <w:color w:val="FF0000"/>
          <w:sz w:val="22"/>
          <w:szCs w:val="22"/>
          <w:lang w:val="it-IT"/>
        </w:rPr>
      </w:pPr>
      <w:r w:rsidRPr="002439F8">
        <w:rPr>
          <w:rFonts w:ascii="Tahoma" w:hAnsi="Tahoma" w:cs="Tahoma"/>
          <w:b/>
          <w:sz w:val="22"/>
          <w:szCs w:val="22"/>
          <w:lang w:val="it-IT"/>
        </w:rPr>
        <w:t>* Đánh giá tiến độ tổng thể của nhà thầu so với tiến</w:t>
      </w:r>
      <w:r w:rsidR="00243E8D" w:rsidRPr="002439F8">
        <w:rPr>
          <w:rFonts w:ascii="Tahoma" w:hAnsi="Tahoma" w:cs="Tahoma"/>
          <w:b/>
          <w:sz w:val="22"/>
          <w:szCs w:val="22"/>
          <w:lang w:val="it-IT"/>
        </w:rPr>
        <w:t xml:space="preserve"> độ cam kết trong cuộc họp ngày </w:t>
      </w:r>
      <w:r w:rsidRPr="002439F8">
        <w:rPr>
          <w:rFonts w:ascii="Tahoma" w:hAnsi="Tahoma" w:cs="Tahoma"/>
          <w:b/>
          <w:sz w:val="22"/>
          <w:szCs w:val="22"/>
          <w:lang w:val="it-IT"/>
        </w:rPr>
        <w:t>2</w:t>
      </w:r>
      <w:r w:rsidR="00AF7A7C" w:rsidRPr="002439F8">
        <w:rPr>
          <w:rFonts w:ascii="Tahoma" w:hAnsi="Tahoma" w:cs="Tahoma"/>
          <w:b/>
          <w:sz w:val="22"/>
          <w:szCs w:val="22"/>
          <w:lang w:val="it-IT"/>
        </w:rPr>
        <w:t>8</w:t>
      </w:r>
      <w:r w:rsidRPr="002439F8">
        <w:rPr>
          <w:rFonts w:ascii="Tahoma" w:hAnsi="Tahoma" w:cs="Tahoma"/>
          <w:b/>
          <w:sz w:val="22"/>
          <w:szCs w:val="22"/>
          <w:lang w:val="it-IT"/>
        </w:rPr>
        <w:t>/</w:t>
      </w:r>
      <w:r w:rsidR="00DA5CB8" w:rsidRPr="002439F8">
        <w:rPr>
          <w:rFonts w:ascii="Tahoma" w:hAnsi="Tahoma" w:cs="Tahoma"/>
          <w:b/>
          <w:sz w:val="22"/>
          <w:szCs w:val="22"/>
          <w:lang w:val="it-IT"/>
        </w:rPr>
        <w:t>0</w:t>
      </w:r>
      <w:r w:rsidRPr="002439F8">
        <w:rPr>
          <w:rFonts w:ascii="Tahoma" w:hAnsi="Tahoma" w:cs="Tahoma"/>
          <w:b/>
          <w:sz w:val="22"/>
          <w:szCs w:val="22"/>
          <w:lang w:val="it-IT"/>
        </w:rPr>
        <w:t>3/2017:</w:t>
      </w:r>
      <w:r w:rsidR="0046436C">
        <w:rPr>
          <w:rFonts w:ascii="Tahoma" w:hAnsi="Tahoma" w:cs="Tahoma"/>
          <w:b/>
          <w:sz w:val="22"/>
          <w:szCs w:val="22"/>
          <w:lang w:val="it-IT"/>
        </w:rPr>
        <w:t xml:space="preserve"> </w:t>
      </w:r>
      <w:r w:rsidRPr="002439F8">
        <w:rPr>
          <w:rFonts w:ascii="Tahoma" w:hAnsi="Tahoma" w:cs="Tahoma"/>
          <w:b/>
          <w:sz w:val="22"/>
          <w:szCs w:val="22"/>
          <w:lang w:val="it-IT"/>
        </w:rPr>
        <w:t xml:space="preserve"> </w:t>
      </w:r>
      <w:r w:rsidR="008D61D6" w:rsidRPr="002439F8">
        <w:rPr>
          <w:rFonts w:ascii="Tahoma" w:hAnsi="Tahoma" w:cs="Tahoma"/>
          <w:sz w:val="22"/>
          <w:szCs w:val="22"/>
          <w:lang w:val="it-IT"/>
        </w:rPr>
        <w:t xml:space="preserve">Tiến độ thi công của nhà thầu </w:t>
      </w:r>
      <w:r w:rsidR="00243E8D" w:rsidRPr="002439F8">
        <w:rPr>
          <w:rFonts w:ascii="Tahoma" w:hAnsi="Tahoma" w:cs="Tahoma"/>
          <w:sz w:val="22"/>
          <w:szCs w:val="22"/>
          <w:lang w:val="it-IT"/>
        </w:rPr>
        <w:t xml:space="preserve">đang có phần chậm hơn so với tiến độ </w:t>
      </w:r>
      <w:r w:rsidR="003C0417" w:rsidRPr="002439F8">
        <w:rPr>
          <w:rFonts w:ascii="Tahoma" w:hAnsi="Tahoma" w:cs="Tahoma"/>
          <w:sz w:val="22"/>
          <w:szCs w:val="22"/>
          <w:lang w:val="it-IT"/>
        </w:rPr>
        <w:t>cam kết</w:t>
      </w:r>
      <w:r w:rsidR="00C34C14" w:rsidRPr="002439F8">
        <w:rPr>
          <w:rFonts w:ascii="Tahoma" w:hAnsi="Tahoma" w:cs="Tahoma"/>
          <w:sz w:val="22"/>
          <w:szCs w:val="22"/>
          <w:lang w:val="it-IT"/>
        </w:rPr>
        <w:t>, đặt biệt là các hạng mục bê tông tại đoạn 1.</w:t>
      </w:r>
    </w:p>
    <w:p w:rsidR="00FF3740" w:rsidRPr="00A65E32" w:rsidRDefault="00FF3740" w:rsidP="001969AC">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F65A4D" w:rsidRPr="00F65A4D" w:rsidRDefault="00E63D2E" w:rsidP="001969AC">
      <w:pPr>
        <w:pStyle w:val="ListParagraph"/>
        <w:numPr>
          <w:ilvl w:val="0"/>
          <w:numId w:val="4"/>
        </w:numPr>
        <w:tabs>
          <w:tab w:val="left" w:pos="7893"/>
        </w:tabs>
        <w:spacing w:beforeLines="20" w:afterLines="20" w:line="360" w:lineRule="auto"/>
        <w:jc w:val="both"/>
        <w:rPr>
          <w:rFonts w:ascii="Tahoma" w:hAnsi="Tahoma" w:cs="Tahoma"/>
          <w:b/>
          <w:sz w:val="22"/>
          <w:szCs w:val="22"/>
          <w:lang w:val="it-IT"/>
        </w:rPr>
      </w:pPr>
      <w:r>
        <w:rPr>
          <w:rFonts w:ascii="Tahoma" w:hAnsi="Tahoma" w:cs="Tahoma"/>
          <w:sz w:val="22"/>
          <w:szCs w:val="22"/>
          <w:lang w:val="it-IT"/>
        </w:rPr>
        <w:t>Trong tuần qua, c</w:t>
      </w:r>
      <w:r w:rsidR="002454F4">
        <w:rPr>
          <w:rFonts w:ascii="Tahoma" w:hAnsi="Tahoma" w:cs="Tahoma"/>
          <w:sz w:val="22"/>
          <w:szCs w:val="22"/>
          <w:lang w:val="it-IT"/>
        </w:rPr>
        <w:t xml:space="preserve">ác công tác </w:t>
      </w:r>
      <w:r w:rsidR="002454F4" w:rsidRPr="00CB7F21">
        <w:rPr>
          <w:rFonts w:ascii="Tahoma" w:hAnsi="Tahoma" w:cs="Tahoma"/>
          <w:sz w:val="22"/>
          <w:szCs w:val="22"/>
          <w:lang w:val="it-IT"/>
        </w:rPr>
        <w:t>lắp đặt đốt cống D=150cm và (100x100)cm</w:t>
      </w:r>
      <w:r w:rsidR="00FB54FC">
        <w:rPr>
          <w:rFonts w:ascii="Tahoma" w:hAnsi="Tahoma" w:cs="Tahoma"/>
          <w:sz w:val="22"/>
          <w:szCs w:val="22"/>
          <w:lang w:val="it-IT"/>
        </w:rPr>
        <w:t xml:space="preserve">, </w:t>
      </w:r>
      <w:r w:rsidR="00FB54FC">
        <w:rPr>
          <w:rFonts w:ascii="Tahoma" w:hAnsi="Tahoma" w:cs="Tahoma"/>
          <w:sz w:val="22"/>
          <w:szCs w:val="22"/>
        </w:rPr>
        <w:t>b</w:t>
      </w:r>
      <w:r w:rsidR="00FB54FC" w:rsidRPr="00FB54FC">
        <w:rPr>
          <w:rFonts w:ascii="Tahoma" w:hAnsi="Tahoma" w:cs="Tahoma"/>
          <w:sz w:val="22"/>
          <w:szCs w:val="22"/>
        </w:rPr>
        <w:t>ê tông dầm đỡ bản quá độ 30Mpa đá 1x2</w:t>
      </w:r>
      <w:r w:rsidR="00FB54FC">
        <w:rPr>
          <w:rFonts w:ascii="Tahoma" w:hAnsi="Tahoma" w:cs="Tahoma"/>
          <w:sz w:val="22"/>
          <w:szCs w:val="22"/>
        </w:rPr>
        <w:t>,</w:t>
      </w:r>
      <w:r w:rsidR="0046436C">
        <w:rPr>
          <w:rFonts w:ascii="Tahoma" w:hAnsi="Tahoma" w:cs="Tahoma"/>
          <w:sz w:val="22"/>
          <w:szCs w:val="22"/>
        </w:rPr>
        <w:t xml:space="preserve"> </w:t>
      </w:r>
      <w:r w:rsidR="00FB54FC">
        <w:rPr>
          <w:rFonts w:ascii="Tahoma" w:hAnsi="Tahoma" w:cs="Tahoma"/>
          <w:sz w:val="22"/>
          <w:szCs w:val="22"/>
        </w:rPr>
        <w:t>b</w:t>
      </w:r>
      <w:r w:rsidR="00FB54FC" w:rsidRPr="00FB54FC">
        <w:rPr>
          <w:rFonts w:ascii="Tahoma" w:hAnsi="Tahoma" w:cs="Tahoma"/>
          <w:sz w:val="22"/>
          <w:szCs w:val="22"/>
        </w:rPr>
        <w:t>ê tông bản quá độ 30Mpa đá 1x2</w:t>
      </w:r>
      <w:r w:rsidR="00FB54FC">
        <w:rPr>
          <w:rFonts w:ascii="Tahoma" w:hAnsi="Tahoma" w:cs="Tahoma"/>
          <w:sz w:val="22"/>
          <w:szCs w:val="22"/>
        </w:rPr>
        <w:t>, lớp cấp phối đá dăm Dmax 25</w:t>
      </w:r>
      <w:r w:rsidR="0046436C">
        <w:rPr>
          <w:rFonts w:ascii="Tahoma" w:hAnsi="Tahoma" w:cs="Tahoma"/>
          <w:sz w:val="22"/>
          <w:szCs w:val="22"/>
        </w:rPr>
        <w:t xml:space="preserve"> </w:t>
      </w:r>
      <w:r w:rsidR="002454F4" w:rsidRPr="00CB7F21">
        <w:rPr>
          <w:rFonts w:ascii="Tahoma" w:hAnsi="Tahoma" w:cs="Tahoma"/>
          <w:sz w:val="22"/>
          <w:szCs w:val="22"/>
          <w:lang w:val="it-IT"/>
        </w:rPr>
        <w:t xml:space="preserve">hoàn thành 100%, đảm bảo </w:t>
      </w:r>
      <w:r w:rsidR="0046436C">
        <w:rPr>
          <w:rFonts w:ascii="Tahoma" w:hAnsi="Tahoma" w:cs="Tahoma"/>
          <w:sz w:val="22"/>
          <w:szCs w:val="22"/>
          <w:lang w:val="it-IT"/>
        </w:rPr>
        <w:t>kế hoạch trong tuần</w:t>
      </w:r>
      <w:r w:rsidR="002454F4" w:rsidRPr="00CB7F21">
        <w:rPr>
          <w:rFonts w:ascii="Tahoma" w:hAnsi="Tahoma" w:cs="Tahoma"/>
          <w:sz w:val="22"/>
          <w:szCs w:val="22"/>
          <w:lang w:val="it-IT"/>
        </w:rPr>
        <w:t>.</w:t>
      </w:r>
    </w:p>
    <w:p w:rsidR="00232003" w:rsidRDefault="00AF7A7C" w:rsidP="001969AC">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sz w:val="22"/>
          <w:szCs w:val="22"/>
          <w:lang w:val="it-IT"/>
        </w:rPr>
        <w:t>* Đánh giá tiến độ tổng thể của nhà thầu so với tiến độ cam kết trong cuộc họp ngày 21/</w:t>
      </w:r>
      <w:r w:rsidR="0074424C" w:rsidRPr="00CB7F21">
        <w:rPr>
          <w:rFonts w:ascii="Tahoma" w:hAnsi="Tahoma" w:cs="Tahoma"/>
          <w:b/>
          <w:sz w:val="22"/>
          <w:szCs w:val="22"/>
          <w:lang w:val="it-IT"/>
        </w:rPr>
        <w:t>0</w:t>
      </w:r>
      <w:r w:rsidRPr="00CB7F21">
        <w:rPr>
          <w:rFonts w:ascii="Tahoma" w:hAnsi="Tahoma" w:cs="Tahoma"/>
          <w:b/>
          <w:sz w:val="22"/>
          <w:szCs w:val="22"/>
          <w:lang w:val="it-IT"/>
        </w:rPr>
        <w:t xml:space="preserve">3/2017: </w:t>
      </w:r>
      <w:r w:rsidRPr="00CB7F21">
        <w:rPr>
          <w:rFonts w:ascii="Tahoma" w:hAnsi="Tahoma" w:cs="Tahoma"/>
          <w:sz w:val="22"/>
          <w:szCs w:val="22"/>
          <w:lang w:val="it-IT"/>
        </w:rPr>
        <w:t xml:space="preserve">Tiến độ thi công </w:t>
      </w:r>
      <w:r w:rsidR="0046436C">
        <w:rPr>
          <w:rFonts w:ascii="Tahoma" w:hAnsi="Tahoma" w:cs="Tahoma"/>
          <w:sz w:val="22"/>
          <w:szCs w:val="22"/>
          <w:lang w:val="it-IT"/>
        </w:rPr>
        <w:t xml:space="preserve">tổng thể </w:t>
      </w:r>
      <w:r w:rsidRPr="00CB7F21">
        <w:rPr>
          <w:rFonts w:ascii="Tahoma" w:hAnsi="Tahoma" w:cs="Tahoma"/>
          <w:sz w:val="22"/>
          <w:szCs w:val="22"/>
          <w:lang w:val="it-IT"/>
        </w:rPr>
        <w:t xml:space="preserve">của nhà thầu </w:t>
      </w:r>
      <w:r w:rsidR="00465274">
        <w:rPr>
          <w:rFonts w:ascii="Tahoma" w:hAnsi="Tahoma" w:cs="Tahoma"/>
          <w:sz w:val="22"/>
          <w:szCs w:val="22"/>
          <w:lang w:val="it-IT"/>
        </w:rPr>
        <w:t>đang bị</w:t>
      </w:r>
      <w:r w:rsidR="000E1206" w:rsidRPr="00CB7F21">
        <w:rPr>
          <w:rFonts w:ascii="Tahoma" w:hAnsi="Tahoma" w:cs="Tahoma"/>
          <w:sz w:val="22"/>
          <w:szCs w:val="22"/>
          <w:lang w:val="it-IT"/>
        </w:rPr>
        <w:t xml:space="preserve"> chậm</w:t>
      </w:r>
      <w:r w:rsidR="00465274">
        <w:rPr>
          <w:rFonts w:ascii="Tahoma" w:hAnsi="Tahoma" w:cs="Tahoma"/>
          <w:sz w:val="22"/>
          <w:szCs w:val="22"/>
          <w:lang w:val="it-IT"/>
        </w:rPr>
        <w:t xml:space="preserve"> trễ rất nhiều</w:t>
      </w:r>
      <w:r w:rsidR="000E1206" w:rsidRPr="00CB7F21">
        <w:rPr>
          <w:rFonts w:ascii="Tahoma" w:hAnsi="Tahoma" w:cs="Tahoma"/>
          <w:sz w:val="22"/>
          <w:szCs w:val="22"/>
          <w:lang w:val="it-IT"/>
        </w:rPr>
        <w:t xml:space="preserve">, </w:t>
      </w:r>
      <w:r w:rsidR="00465274">
        <w:rPr>
          <w:rFonts w:ascii="Tahoma" w:hAnsi="Tahoma" w:cs="Tahoma"/>
          <w:sz w:val="22"/>
          <w:szCs w:val="22"/>
          <w:lang w:val="it-IT"/>
        </w:rPr>
        <w:t>không</w:t>
      </w:r>
      <w:r w:rsidRPr="00CB7F21">
        <w:rPr>
          <w:rFonts w:ascii="Tahoma" w:hAnsi="Tahoma" w:cs="Tahoma"/>
          <w:sz w:val="22"/>
          <w:szCs w:val="22"/>
          <w:lang w:val="it-IT"/>
        </w:rPr>
        <w:t xml:space="preserve"> đảm bảo so với tiến độ cam kết</w:t>
      </w:r>
      <w:r w:rsidR="009A4A25" w:rsidRPr="00CB7F21">
        <w:rPr>
          <w:rFonts w:ascii="Tahoma" w:hAnsi="Tahoma" w:cs="Tahoma"/>
          <w:sz w:val="22"/>
          <w:szCs w:val="22"/>
          <w:lang w:val="it-IT"/>
        </w:rPr>
        <w:t>.</w:t>
      </w:r>
    </w:p>
    <w:p w:rsidR="00ED082E" w:rsidRPr="00ED082E" w:rsidRDefault="00ED082E" w:rsidP="001969AC">
      <w:pPr>
        <w:tabs>
          <w:tab w:val="left" w:pos="7893"/>
        </w:tabs>
        <w:spacing w:beforeLines="20" w:afterLines="20" w:line="360" w:lineRule="auto"/>
        <w:ind w:left="360"/>
        <w:jc w:val="both"/>
        <w:rPr>
          <w:rFonts w:ascii="Tahoma" w:hAnsi="Tahoma" w:cs="Tahoma"/>
          <w:sz w:val="12"/>
          <w:szCs w:val="22"/>
          <w:lang w:val="it-IT"/>
        </w:rPr>
      </w:pPr>
    </w:p>
    <w:p w:rsidR="00D80F35" w:rsidRPr="001D01D0" w:rsidRDefault="0083306C" w:rsidP="001969AC">
      <w:pPr>
        <w:tabs>
          <w:tab w:val="left" w:pos="7893"/>
        </w:tabs>
        <w:spacing w:beforeLines="20" w:afterLines="20" w:line="360" w:lineRule="auto"/>
        <w:ind w:left="360"/>
        <w:jc w:val="both"/>
        <w:rPr>
          <w:rFonts w:ascii="Tahoma" w:eastAsia="Calibri" w:hAnsi="Tahoma" w:cs="Tahoma"/>
          <w:b/>
          <w:color w:val="000000" w:themeColor="text1"/>
          <w:sz w:val="22"/>
          <w:szCs w:val="22"/>
          <w:lang w:val="it-IT"/>
        </w:rPr>
      </w:pP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sidR="006614D6"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212E21">
        <w:rPr>
          <w:rFonts w:ascii="Tahoma" w:eastAsia="Calibri" w:hAnsi="Tahoma" w:cs="Tahoma"/>
          <w:b/>
          <w:color w:val="000000" w:themeColor="text1"/>
          <w:sz w:val="22"/>
          <w:szCs w:val="22"/>
          <w:lang w:val="it-IT"/>
        </w:rPr>
        <w:t>4</w:t>
      </w:r>
      <w:r w:rsidR="002C3EA1">
        <w:rPr>
          <w:rFonts w:ascii="Tahoma" w:eastAsia="Calibri" w:hAnsi="Tahoma" w:cs="Tahoma"/>
          <w:b/>
          <w:color w:val="000000" w:themeColor="text1"/>
          <w:sz w:val="22"/>
          <w:szCs w:val="22"/>
          <w:lang w:val="it-IT"/>
        </w:rPr>
        <w:t>8</w:t>
      </w:r>
      <w:r w:rsidR="004F3ADE">
        <w:rPr>
          <w:rFonts w:ascii="Tahoma" w:eastAsia="Calibri" w:hAnsi="Tahoma" w:cs="Tahoma"/>
          <w:b/>
          <w:color w:val="000000" w:themeColor="text1"/>
          <w:sz w:val="22"/>
          <w:szCs w:val="22"/>
          <w:lang w:val="it-IT"/>
        </w:rPr>
        <w:t>:</w:t>
      </w:r>
    </w:p>
    <w:p w:rsidR="00B4725B" w:rsidRPr="001D01D0" w:rsidRDefault="00B4725B" w:rsidP="001969AC">
      <w:pPr>
        <w:spacing w:beforeLines="20" w:afterLines="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1969AC">
      <w:pPr>
        <w:tabs>
          <w:tab w:val="left" w:pos="540"/>
        </w:tabs>
        <w:spacing w:beforeLines="20" w:afterLines="20"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2C3EA1" w:rsidRPr="0046436C" w:rsidRDefault="00B4725B" w:rsidP="0046436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2C3EA1" w:rsidRPr="002C3EA1" w:rsidRDefault="002C3EA1" w:rsidP="002C3EA1">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2C3EA1">
        <w:rPr>
          <w:rFonts w:ascii="Tahoma" w:eastAsia="Calibri" w:hAnsi="Tahoma" w:cs="Tahoma"/>
          <w:sz w:val="22"/>
          <w:szCs w:val="22"/>
          <w:lang w:val="it-IT"/>
        </w:rPr>
        <w:t>- Thi công thân trụ T5.</w:t>
      </w:r>
    </w:p>
    <w:p w:rsidR="002C3EA1" w:rsidRPr="002C3EA1" w:rsidRDefault="002C3EA1" w:rsidP="002C3EA1">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2C3EA1">
        <w:rPr>
          <w:rFonts w:ascii="Tahoma" w:eastAsia="Calibri" w:hAnsi="Tahoma" w:cs="Tahoma"/>
          <w:sz w:val="22"/>
          <w:szCs w:val="22"/>
          <w:lang w:val="it-IT"/>
        </w:rPr>
        <w:t>- Thi công cột đỡ C3 (trụ T4).</w:t>
      </w:r>
    </w:p>
    <w:p w:rsidR="002C3EA1" w:rsidRPr="00D77611" w:rsidRDefault="002C3EA1" w:rsidP="002C3EA1">
      <w:pPr>
        <w:tabs>
          <w:tab w:val="left" w:pos="709"/>
        </w:tabs>
        <w:spacing w:line="360" w:lineRule="auto"/>
        <w:ind w:left="450"/>
        <w:rPr>
          <w:rFonts w:ascii="Tahoma" w:eastAsia="Calibri" w:hAnsi="Tahoma" w:cs="Tahoma"/>
          <w:sz w:val="22"/>
          <w:szCs w:val="22"/>
        </w:rPr>
      </w:pPr>
      <w:r>
        <w:rPr>
          <w:rFonts w:ascii="Tahoma" w:eastAsia="Calibri" w:hAnsi="Tahoma" w:cs="Tahoma"/>
          <w:sz w:val="22"/>
          <w:szCs w:val="22"/>
          <w:lang w:val="it-IT"/>
        </w:rPr>
        <w:tab/>
      </w:r>
      <w:r w:rsidRPr="002C3EA1">
        <w:rPr>
          <w:rFonts w:ascii="Tahoma" w:eastAsia="Calibri" w:hAnsi="Tahoma" w:cs="Tahoma"/>
          <w:sz w:val="22"/>
          <w:szCs w:val="22"/>
          <w:lang w:val="it-IT"/>
        </w:rPr>
        <w:t>- Đúc tấm BTXM M200 bảo</w:t>
      </w:r>
      <w:r w:rsidRPr="00D77611">
        <w:rPr>
          <w:rFonts w:ascii="Tahoma" w:eastAsia="Calibri" w:hAnsi="Tahoma" w:cs="Tahoma"/>
          <w:sz w:val="22"/>
          <w:szCs w:val="22"/>
        </w:rPr>
        <w:t xml:space="preserve"> vệ mái taluy.</w:t>
      </w:r>
    </w:p>
    <w:p w:rsidR="00B4725B" w:rsidRPr="007657A3" w:rsidRDefault="00CD22D7" w:rsidP="002C3EA1">
      <w:pPr>
        <w:tabs>
          <w:tab w:val="left" w:pos="709"/>
          <w:tab w:val="left" w:pos="1134"/>
        </w:tabs>
        <w:spacing w:line="288" w:lineRule="auto"/>
        <w:ind w:left="450"/>
        <w:rPr>
          <w:rFonts w:ascii="Tahoma" w:eastAsia="Calibri" w:hAnsi="Tahoma" w:cs="Tahoma"/>
          <w:b/>
          <w:color w:val="000000" w:themeColor="text1"/>
          <w:sz w:val="22"/>
          <w:szCs w:val="22"/>
          <w:lang w:val="it-IT"/>
        </w:rPr>
      </w:pPr>
      <w:r>
        <w:rPr>
          <w:rFonts w:ascii="Tahoma" w:eastAsia="Calibri" w:hAnsi="Tahoma" w:cs="Tahoma"/>
          <w:b/>
          <w:sz w:val="22"/>
          <w:szCs w:val="22"/>
          <w:lang w:val="it-IT"/>
        </w:rPr>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8A0AB4" w:rsidRDefault="00B4725B" w:rsidP="001969A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881ED9" w:rsidRPr="00881ED9" w:rsidRDefault="00881ED9" w:rsidP="00881ED9">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881ED9">
        <w:rPr>
          <w:rFonts w:ascii="Tahoma" w:eastAsia="Calibri" w:hAnsi="Tahoma" w:cs="Tahoma"/>
          <w:sz w:val="22"/>
          <w:szCs w:val="22"/>
          <w:lang w:val="it-IT"/>
        </w:rPr>
        <w:t>- Thi công cống Km2+144.8 và  Km1+693.72, Km1+501.28</w:t>
      </w:r>
    </w:p>
    <w:p w:rsidR="00881ED9" w:rsidRPr="00881ED9" w:rsidRDefault="00881ED9" w:rsidP="00881ED9">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881ED9">
        <w:rPr>
          <w:rFonts w:ascii="Tahoma" w:eastAsia="Calibri" w:hAnsi="Tahoma" w:cs="Tahoma"/>
          <w:sz w:val="22"/>
          <w:szCs w:val="22"/>
          <w:lang w:val="it-IT"/>
        </w:rPr>
        <w:t>-Thi công 2 phiến dầ</w:t>
      </w:r>
      <w:r>
        <w:rPr>
          <w:rFonts w:ascii="Tahoma" w:eastAsia="Calibri" w:hAnsi="Tahoma" w:cs="Tahoma"/>
          <w:sz w:val="22"/>
          <w:szCs w:val="22"/>
          <w:lang w:val="it-IT"/>
        </w:rPr>
        <w:t>m super-T</w:t>
      </w:r>
      <w:r w:rsidRPr="00881ED9">
        <w:rPr>
          <w:rFonts w:ascii="Tahoma" w:eastAsia="Calibri" w:hAnsi="Tahoma" w:cs="Tahoma"/>
          <w:sz w:val="22"/>
          <w:szCs w:val="22"/>
          <w:lang w:val="it-IT"/>
        </w:rPr>
        <w:t>.</w:t>
      </w:r>
    </w:p>
    <w:p w:rsidR="00881ED9" w:rsidRPr="00881ED9" w:rsidRDefault="00881ED9" w:rsidP="00881ED9">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881ED9">
        <w:rPr>
          <w:rFonts w:ascii="Tahoma" w:eastAsia="Calibri" w:hAnsi="Tahoma" w:cs="Tahoma"/>
          <w:sz w:val="22"/>
          <w:szCs w:val="22"/>
          <w:lang w:val="it-IT"/>
        </w:rPr>
        <w:t>-</w:t>
      </w:r>
      <w:r w:rsidR="0046436C">
        <w:rPr>
          <w:rFonts w:ascii="Tahoma" w:eastAsia="Calibri" w:hAnsi="Tahoma" w:cs="Tahoma"/>
          <w:sz w:val="22"/>
          <w:szCs w:val="22"/>
          <w:lang w:val="it-IT"/>
        </w:rPr>
        <w:t xml:space="preserve"> </w:t>
      </w:r>
      <w:r w:rsidRPr="00881ED9">
        <w:rPr>
          <w:rFonts w:ascii="Tahoma" w:eastAsia="Calibri" w:hAnsi="Tahoma" w:cs="Tahoma"/>
          <w:sz w:val="22"/>
          <w:szCs w:val="22"/>
          <w:lang w:val="it-IT"/>
        </w:rPr>
        <w:t>Đắp K95 đường 2 đầu cầu.</w:t>
      </w:r>
    </w:p>
    <w:p w:rsidR="00881ED9" w:rsidRPr="00881ED9" w:rsidRDefault="00881ED9" w:rsidP="00881ED9">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881ED9">
        <w:rPr>
          <w:rFonts w:ascii="Tahoma" w:eastAsia="Calibri" w:hAnsi="Tahoma" w:cs="Tahoma"/>
          <w:sz w:val="22"/>
          <w:szCs w:val="22"/>
          <w:lang w:val="it-IT"/>
        </w:rPr>
        <w:t>- Đắp K98 đoạn đường nối giữa 2 cầu.</w:t>
      </w:r>
    </w:p>
    <w:p w:rsidR="00B4725B" w:rsidRPr="00881ED9" w:rsidRDefault="00B4725B" w:rsidP="00881ED9">
      <w:pPr>
        <w:tabs>
          <w:tab w:val="left" w:pos="709"/>
        </w:tabs>
        <w:spacing w:line="360" w:lineRule="auto"/>
        <w:ind w:left="450"/>
        <w:rPr>
          <w:rFonts w:ascii="Tahoma" w:eastAsia="Calibri" w:hAnsi="Tahoma" w:cs="Tahoma"/>
          <w:b/>
          <w:color w:val="000000" w:themeColor="text1"/>
          <w:sz w:val="22"/>
          <w:szCs w:val="22"/>
          <w:lang w:val="it-IT"/>
        </w:rPr>
      </w:pPr>
      <w:r w:rsidRPr="00881ED9">
        <w:rPr>
          <w:rFonts w:ascii="Tahoma" w:eastAsia="Calibri" w:hAnsi="Tahoma" w:cs="Tahoma"/>
          <w:b/>
          <w:color w:val="000000" w:themeColor="text1"/>
          <w:sz w:val="22"/>
          <w:szCs w:val="22"/>
          <w:lang w:val="it-IT"/>
        </w:rPr>
        <w:lastRenderedPageBreak/>
        <w:t>III.6.2/Lô 2 : TK-02b - Xây dựng 3 đoạn đường từ đường Hùng Vương đến cuối tuyến, bao gồm cầu Kênh.</w:t>
      </w:r>
    </w:p>
    <w:p w:rsidR="00B4725B" w:rsidRDefault="00CD22D7" w:rsidP="001969AC">
      <w:pPr>
        <w:spacing w:beforeLines="20" w:afterLines="20"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46436C">
        <w:rPr>
          <w:rFonts w:ascii="Tahoma" w:eastAsia="Calibri" w:hAnsi="Tahoma" w:cs="Tahoma"/>
          <w:b/>
          <w:color w:val="000000" w:themeColor="text1"/>
          <w:sz w:val="22"/>
          <w:szCs w:val="22"/>
          <w:lang w:val="it-IT"/>
        </w:rPr>
        <w:t xml:space="preserve"> </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1969A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2C3EA1" w:rsidRDefault="002C3EA1" w:rsidP="002C3EA1">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xà mũ mương qua đường số 6</w:t>
      </w:r>
    </w:p>
    <w:p w:rsidR="002C3EA1" w:rsidRDefault="002C3EA1" w:rsidP="002C3EA1">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móng mương từ HG19P đến HG20P; HG21P đến HG23P</w:t>
      </w:r>
    </w:p>
    <w:p w:rsidR="0054625C" w:rsidRDefault="002C3EA1" w:rsidP="002C3EA1">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Lát gạch vỉa hè từ cọc 3</w:t>
      </w:r>
      <w:r w:rsidR="0054625C">
        <w:rPr>
          <w:rFonts w:ascii="Tahoma" w:eastAsia="Calibri" w:hAnsi="Tahoma" w:cs="Tahoma"/>
          <w:sz w:val="22"/>
          <w:szCs w:val="22"/>
          <w:lang w:val="it-IT"/>
        </w:rPr>
        <w:t>6</w:t>
      </w:r>
      <w:r>
        <w:rPr>
          <w:rFonts w:ascii="Tahoma" w:eastAsia="Calibri" w:hAnsi="Tahoma" w:cs="Tahoma"/>
          <w:sz w:val="22"/>
          <w:szCs w:val="22"/>
          <w:lang w:val="it-IT"/>
        </w:rPr>
        <w:t xml:space="preserve"> đến cọc </w:t>
      </w:r>
      <w:r w:rsidR="0054625C">
        <w:rPr>
          <w:rFonts w:ascii="Tahoma" w:eastAsia="Calibri" w:hAnsi="Tahoma" w:cs="Tahoma"/>
          <w:sz w:val="22"/>
          <w:szCs w:val="22"/>
          <w:lang w:val="it-IT"/>
        </w:rPr>
        <w:t>45</w:t>
      </w:r>
      <w:r>
        <w:rPr>
          <w:rFonts w:ascii="Tahoma" w:eastAsia="Calibri" w:hAnsi="Tahoma" w:cs="Tahoma"/>
          <w:sz w:val="22"/>
          <w:szCs w:val="22"/>
          <w:lang w:val="it-IT"/>
        </w:rPr>
        <w:t xml:space="preserve"> bên </w:t>
      </w:r>
      <w:r w:rsidR="0054625C">
        <w:rPr>
          <w:rFonts w:ascii="Tahoma" w:eastAsia="Calibri" w:hAnsi="Tahoma" w:cs="Tahoma"/>
          <w:sz w:val="22"/>
          <w:szCs w:val="22"/>
          <w:lang w:val="it-IT"/>
        </w:rPr>
        <w:t>trái</w:t>
      </w:r>
      <w:r>
        <w:rPr>
          <w:rFonts w:ascii="Tahoma" w:eastAsia="Calibri" w:hAnsi="Tahoma" w:cs="Tahoma"/>
          <w:sz w:val="22"/>
          <w:szCs w:val="22"/>
          <w:lang w:val="it-IT"/>
        </w:rPr>
        <w:t xml:space="preserve"> tuyến</w:t>
      </w:r>
      <w:r w:rsidR="0054625C">
        <w:rPr>
          <w:rFonts w:ascii="Tahoma" w:eastAsia="Calibri" w:hAnsi="Tahoma" w:cs="Tahoma"/>
          <w:sz w:val="22"/>
          <w:szCs w:val="22"/>
          <w:lang w:val="it-IT"/>
        </w:rPr>
        <w:t>.</w:t>
      </w:r>
    </w:p>
    <w:p w:rsidR="00B4725B" w:rsidRDefault="0054625C" w:rsidP="0054625C">
      <w:pPr>
        <w:tabs>
          <w:tab w:val="left" w:pos="426"/>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00CD22D7">
        <w:rPr>
          <w:rFonts w:ascii="Tahoma" w:eastAsia="Calibri" w:hAnsi="Tahoma" w:cs="Tahoma"/>
          <w:b/>
          <w:color w:val="000000" w:themeColor="text1"/>
          <w:sz w:val="22"/>
          <w:szCs w:val="22"/>
          <w:lang w:val="it-IT"/>
        </w:rPr>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sidR="00CD22D7">
        <w:rPr>
          <w:rFonts w:ascii="Tahoma" w:eastAsia="Calibri" w:hAnsi="Tahoma" w:cs="Tahoma"/>
          <w:color w:val="000000" w:themeColor="text1"/>
          <w:sz w:val="22"/>
          <w:szCs w:val="22"/>
          <w:lang w:val="it-IT"/>
        </w:rPr>
        <w:t>.</w:t>
      </w:r>
    </w:p>
    <w:p w:rsidR="00CD22D7" w:rsidRPr="006C06F2" w:rsidRDefault="00CD22D7" w:rsidP="001969A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6C06F2">
        <w:rPr>
          <w:rFonts w:ascii="Tahoma" w:eastAsia="Calibri" w:hAnsi="Tahoma" w:cs="Tahoma"/>
          <w:color w:val="0070C0"/>
          <w:sz w:val="22"/>
          <w:szCs w:val="22"/>
          <w:lang w:val="it-IT"/>
        </w:rPr>
        <w:t>Nhà thầu thi công:</w:t>
      </w:r>
      <w:r w:rsidRPr="006C06F2">
        <w:rPr>
          <w:rFonts w:ascii="Tahoma" w:eastAsia="Calibri" w:hAnsi="Tahoma" w:cs="Tahoma"/>
          <w:b/>
          <w:color w:val="0070C0"/>
          <w:sz w:val="22"/>
          <w:szCs w:val="22"/>
          <w:lang w:val="it-IT"/>
        </w:rPr>
        <w:t xml:space="preserve"> Công ty TNHH Kỹ thuật Xây dựng Quang Đại Việt.</w:t>
      </w:r>
    </w:p>
    <w:p w:rsidR="002C3EA1" w:rsidRDefault="00FD1C70" w:rsidP="002C3EA1">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2C3EA1">
        <w:rPr>
          <w:rFonts w:ascii="Tahoma" w:eastAsia="Calibri" w:hAnsi="Tahoma" w:cs="Tahoma"/>
          <w:sz w:val="22"/>
          <w:szCs w:val="22"/>
          <w:lang w:val="it-IT"/>
        </w:rPr>
        <w:t>- Thi công móng cấp phối đá dăm loại 1 Dmax 25 từ cọc 271 đến cọc 294.</w:t>
      </w:r>
    </w:p>
    <w:p w:rsidR="002C3EA1" w:rsidRDefault="002C3EA1" w:rsidP="002C3EA1">
      <w:pPr>
        <w:tabs>
          <w:tab w:val="left" w:pos="709"/>
          <w:tab w:val="left" w:pos="1134"/>
        </w:tabs>
        <w:spacing w:line="360" w:lineRule="auto"/>
        <w:ind w:left="450"/>
        <w:jc w:val="both"/>
        <w:rPr>
          <w:rFonts w:ascii="Tahoma" w:eastAsia="Calibri" w:hAnsi="Tahoma" w:cs="Tahoma"/>
          <w:sz w:val="22"/>
          <w:szCs w:val="22"/>
          <w:lang w:val="it-IT"/>
        </w:rPr>
      </w:pPr>
      <w:r>
        <w:rPr>
          <w:rFonts w:ascii="Tahoma" w:eastAsia="Calibri" w:hAnsi="Tahoma" w:cs="Tahoma"/>
          <w:sz w:val="22"/>
          <w:szCs w:val="22"/>
          <w:lang w:val="it-IT"/>
        </w:rPr>
        <w:tab/>
        <w:t>- Thi công tường đầu, tường cánh thượng, hạ lưu cống BTLT qua đường tại Km2+689.92 trái tuyến trong phạm vi nút dân sinh cọc 199 và Km3+200.4</w:t>
      </w:r>
    </w:p>
    <w:p w:rsidR="009A42B6" w:rsidRPr="00F21E99" w:rsidRDefault="009A42B6" w:rsidP="009A42B6">
      <w:pPr>
        <w:pStyle w:val="ListParagraph"/>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 Thi công móng trụ điện chiếu sáng xuất tuyến 2 sau TBA T2 (Đoạn 3)</w:t>
      </w:r>
    </w:p>
    <w:p w:rsidR="00B4725B" w:rsidRPr="002257A6" w:rsidRDefault="00CD22D7" w:rsidP="002C3EA1">
      <w:pPr>
        <w:tabs>
          <w:tab w:val="left" w:pos="709"/>
          <w:tab w:val="left" w:pos="1134"/>
        </w:tabs>
        <w:spacing w:line="360" w:lineRule="auto"/>
        <w:ind w:left="450"/>
        <w:jc w:val="both"/>
        <w:rPr>
          <w:rFonts w:ascii="Tahoma" w:eastAsia="Calibri" w:hAnsi="Tahoma" w:cs="Tahoma"/>
          <w:sz w:val="22"/>
          <w:szCs w:val="22"/>
          <w:lang w:val="it-IT"/>
        </w:rPr>
      </w:pPr>
      <w:r>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1969AC">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C2147C" w:rsidRPr="00C2147C" w:rsidRDefault="00C2147C" w:rsidP="00C2147C">
      <w:pPr>
        <w:spacing w:line="360" w:lineRule="auto"/>
        <w:ind w:left="450" w:firstLine="270"/>
        <w:rPr>
          <w:rFonts w:ascii="Tahoma" w:eastAsia="Calibri" w:hAnsi="Tahoma" w:cs="Tahoma"/>
          <w:noProof/>
          <w:color w:val="000000" w:themeColor="text1"/>
          <w:sz w:val="22"/>
          <w:szCs w:val="22"/>
        </w:rPr>
      </w:pPr>
      <w:r w:rsidRPr="00C2147C">
        <w:rPr>
          <w:rFonts w:ascii="Tahoma" w:eastAsia="Calibri" w:hAnsi="Tahoma" w:cs="Tahoma"/>
          <w:noProof/>
          <w:color w:val="000000" w:themeColor="text1"/>
          <w:sz w:val="22"/>
          <w:szCs w:val="22"/>
        </w:rPr>
        <w:t>- Thi công nút Lê Thánh Tông</w:t>
      </w:r>
    </w:p>
    <w:p w:rsidR="00C2147C" w:rsidRPr="00C2147C" w:rsidRDefault="00C2147C" w:rsidP="00C2147C">
      <w:pPr>
        <w:spacing w:line="360" w:lineRule="auto"/>
        <w:ind w:left="450" w:firstLine="270"/>
        <w:rPr>
          <w:rFonts w:ascii="Tahoma" w:eastAsia="Calibri" w:hAnsi="Tahoma" w:cs="Tahoma"/>
          <w:noProof/>
          <w:color w:val="000000" w:themeColor="text1"/>
          <w:sz w:val="22"/>
          <w:szCs w:val="22"/>
        </w:rPr>
      </w:pPr>
      <w:r w:rsidRPr="00C2147C">
        <w:rPr>
          <w:rFonts w:ascii="Tahoma" w:eastAsia="Calibri" w:hAnsi="Tahoma" w:cs="Tahoma"/>
          <w:noProof/>
          <w:color w:val="000000" w:themeColor="text1"/>
          <w:sz w:val="22"/>
          <w:szCs w:val="22"/>
        </w:rPr>
        <w:t>- Thi công đường ống cấp nước</w:t>
      </w:r>
      <w:r w:rsidR="0046436C">
        <w:rPr>
          <w:rFonts w:ascii="Tahoma" w:eastAsia="Calibri" w:hAnsi="Tahoma" w:cs="Tahoma"/>
          <w:noProof/>
          <w:color w:val="000000" w:themeColor="text1"/>
          <w:sz w:val="22"/>
          <w:szCs w:val="22"/>
        </w:rPr>
        <w:t xml:space="preserve"> sinh hoạt</w:t>
      </w:r>
    </w:p>
    <w:p w:rsidR="00C2147C" w:rsidRPr="00C2147C" w:rsidRDefault="00C2147C" w:rsidP="00C2147C">
      <w:pPr>
        <w:spacing w:line="360" w:lineRule="auto"/>
        <w:ind w:left="450" w:firstLine="270"/>
        <w:rPr>
          <w:rFonts w:ascii="Tahoma" w:eastAsia="Calibri" w:hAnsi="Tahoma" w:cs="Tahoma"/>
          <w:noProof/>
          <w:color w:val="000000" w:themeColor="text1"/>
          <w:sz w:val="22"/>
          <w:szCs w:val="22"/>
        </w:rPr>
      </w:pPr>
      <w:r w:rsidRPr="00C2147C">
        <w:rPr>
          <w:rFonts w:ascii="Tahoma" w:eastAsia="Calibri" w:hAnsi="Tahoma" w:cs="Tahoma"/>
          <w:noProof/>
          <w:color w:val="000000" w:themeColor="text1"/>
          <w:sz w:val="22"/>
          <w:szCs w:val="22"/>
        </w:rPr>
        <w:t>- Thi gờ chắn bánh, lớp phòng nước Cầu kênh</w:t>
      </w:r>
    </w:p>
    <w:p w:rsidR="00560328" w:rsidRDefault="00560328"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46436C" w:rsidRDefault="0046436C" w:rsidP="00CF67F8">
      <w:pPr>
        <w:spacing w:line="360" w:lineRule="auto"/>
        <w:ind w:left="450"/>
        <w:rPr>
          <w:rFonts w:ascii="Tahoma" w:eastAsia="Calibri" w:hAnsi="Tahoma" w:cs="Tahoma"/>
          <w:noProof/>
          <w:color w:val="000000" w:themeColor="text1"/>
          <w:sz w:val="22"/>
          <w:szCs w:val="22"/>
        </w:rPr>
      </w:pPr>
    </w:p>
    <w:p w:rsidR="00C65F00" w:rsidRPr="00247A99" w:rsidRDefault="00247A99" w:rsidP="00247A99">
      <w:pPr>
        <w:spacing w:line="360" w:lineRule="auto"/>
        <w:ind w:left="450" w:firstLine="270"/>
        <w:jc w:val="center"/>
        <w:rPr>
          <w:rFonts w:ascii="Tahoma" w:eastAsia="Calibri" w:hAnsi="Tahoma" w:cs="Tahoma"/>
          <w:noProof/>
          <w:color w:val="000000" w:themeColor="text1"/>
          <w:sz w:val="22"/>
          <w:szCs w:val="22"/>
        </w:rPr>
      </w:pPr>
      <w:r w:rsidRPr="00247A99">
        <w:rPr>
          <w:rFonts w:ascii="Tahoma" w:eastAsia="Calibri" w:hAnsi="Tahoma" w:cs="Tahoma"/>
          <w:b/>
          <w:noProof/>
          <w:color w:val="000000" w:themeColor="text1"/>
          <w:sz w:val="28"/>
          <w:szCs w:val="28"/>
        </w:rPr>
        <w:lastRenderedPageBreak/>
        <w:t>IV.</w:t>
      </w:r>
      <w:r w:rsidR="00C65F00" w:rsidRPr="001D01D0">
        <w:rPr>
          <w:rFonts w:ascii="Tahoma" w:eastAsia="Calibri" w:hAnsi="Tahoma" w:cs="Tahoma"/>
          <w:b/>
          <w:color w:val="000000" w:themeColor="text1"/>
          <w:sz w:val="28"/>
          <w:szCs w:val="28"/>
          <w:lang w:val="it-IT"/>
        </w:rPr>
        <w:t>CÁC VẤN ĐỀ, SỰ CỐ</w:t>
      </w:r>
      <w:r w:rsidR="0033553A">
        <w:rPr>
          <w:rFonts w:ascii="Tahoma" w:eastAsia="Calibri" w:hAnsi="Tahoma" w:cs="Tahoma"/>
          <w:b/>
          <w:color w:val="000000" w:themeColor="text1"/>
          <w:sz w:val="28"/>
          <w:szCs w:val="28"/>
          <w:lang w:val="it-IT"/>
        </w:rPr>
        <w:t xml:space="preserve"> VÀ </w:t>
      </w:r>
      <w:r w:rsidR="00C65F00" w:rsidRPr="001D01D0">
        <w:rPr>
          <w:rFonts w:ascii="Tahoma" w:eastAsia="Calibri" w:hAnsi="Tahoma" w:cs="Tahoma"/>
          <w:b/>
          <w:color w:val="000000" w:themeColor="text1"/>
          <w:sz w:val="28"/>
          <w:szCs w:val="28"/>
          <w:lang w:val="it-IT"/>
        </w:rPr>
        <w:t>CHẬM TRỄ</w:t>
      </w:r>
    </w:p>
    <w:p w:rsidR="00F710D4" w:rsidRPr="00147670" w:rsidRDefault="0058527E" w:rsidP="001969AC">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1969A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1969AC">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w:t>
      </w:r>
      <w:r w:rsidR="002645F3">
        <w:rPr>
          <w:rFonts w:ascii="Tahoma" w:eastAsia="Calibri" w:hAnsi="Tahoma" w:cs="Tahoma"/>
          <w:color w:val="000000" w:themeColor="text1"/>
          <w:sz w:val="22"/>
          <w:szCs w:val="22"/>
          <w:lang w:val="it-IT"/>
        </w:rPr>
        <w:t>ễ</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w:t>
      </w:r>
      <w:r w:rsidR="002645F3">
        <w:rPr>
          <w:rFonts w:ascii="Tahoma" w:eastAsia="Calibri" w:hAnsi="Tahoma" w:cs="Tahoma"/>
          <w:color w:val="000000" w:themeColor="text1"/>
          <w:sz w:val="22"/>
          <w:szCs w:val="22"/>
          <w:lang w:val="it-IT"/>
        </w:rPr>
        <w:t>ễ</w:t>
      </w:r>
      <w:r w:rsidR="00FC506F">
        <w:rPr>
          <w:rFonts w:ascii="Tahoma" w:eastAsia="Calibri" w:hAnsi="Tahoma" w:cs="Tahoma"/>
          <w:color w:val="000000" w:themeColor="text1"/>
          <w:sz w:val="22"/>
          <w:szCs w:val="22"/>
          <w:lang w:val="it-IT"/>
        </w:rPr>
        <w:t xml:space="preserve"> này do nguyên nhân chủ quan của nhà thầu</w:t>
      </w:r>
      <w:r w:rsidR="00134484">
        <w:rPr>
          <w:rFonts w:ascii="Tahoma" w:eastAsia="Calibri" w:hAnsi="Tahoma" w:cs="Tahoma"/>
          <w:color w:val="000000" w:themeColor="text1"/>
          <w:sz w:val="22"/>
          <w:szCs w:val="22"/>
          <w:lang w:val="it-IT"/>
        </w:rPr>
        <w:t>.</w:t>
      </w:r>
      <w:r w:rsidR="0046072C">
        <w:rPr>
          <w:rFonts w:ascii="Tahoma" w:eastAsia="Calibri" w:hAnsi="Tahoma" w:cs="Tahoma"/>
          <w:color w:val="000000" w:themeColor="text1"/>
          <w:sz w:val="22"/>
          <w:szCs w:val="22"/>
          <w:lang w:val="it-IT"/>
        </w:rPr>
        <w:t xml:space="preserve">Đến nay nhà thầu </w:t>
      </w:r>
      <w:r w:rsidR="00F56476">
        <w:rPr>
          <w:rFonts w:ascii="Tahoma" w:eastAsia="Calibri" w:hAnsi="Tahoma" w:cs="Tahoma"/>
          <w:color w:val="000000" w:themeColor="text1"/>
          <w:sz w:val="22"/>
          <w:szCs w:val="22"/>
          <w:lang w:val="it-IT"/>
        </w:rPr>
        <w:t xml:space="preserve">chưa </w:t>
      </w:r>
      <w:r w:rsidR="0046072C">
        <w:rPr>
          <w:rFonts w:ascii="Tahoma" w:eastAsia="Calibri" w:hAnsi="Tahoma" w:cs="Tahoma"/>
          <w:color w:val="000000" w:themeColor="text1"/>
          <w:sz w:val="22"/>
          <w:szCs w:val="22"/>
          <w:lang w:val="it-IT"/>
        </w:rPr>
        <w:t>tập kết đầy đủ vật tư</w:t>
      </w:r>
      <w:r w:rsidR="00F56476">
        <w:rPr>
          <w:rFonts w:ascii="Tahoma" w:eastAsia="Calibri" w:hAnsi="Tahoma" w:cs="Tahoma"/>
          <w:color w:val="000000" w:themeColor="text1"/>
          <w:sz w:val="22"/>
          <w:szCs w:val="22"/>
          <w:lang w:val="it-IT"/>
        </w:rPr>
        <w:t>, thiết bị</w:t>
      </w:r>
      <w:r w:rsidR="0046072C">
        <w:rPr>
          <w:rFonts w:ascii="Tahoma" w:eastAsia="Calibri" w:hAnsi="Tahoma" w:cs="Tahoma"/>
          <w:color w:val="000000" w:themeColor="text1"/>
          <w:sz w:val="22"/>
          <w:szCs w:val="22"/>
          <w:lang w:val="it-IT"/>
        </w:rPr>
        <w:t xml:space="preserve"> về công trường. </w:t>
      </w:r>
      <w:r w:rsidR="00FC506F">
        <w:rPr>
          <w:rFonts w:ascii="Tahoma" w:eastAsia="Calibri" w:hAnsi="Tahoma" w:cs="Tahoma"/>
          <w:color w:val="000000" w:themeColor="text1"/>
          <w:sz w:val="22"/>
          <w:szCs w:val="22"/>
          <w:lang w:val="it-IT"/>
        </w:rPr>
        <w:t>Đề nghị nhà thầu</w:t>
      </w:r>
      <w:r w:rsidR="00560328">
        <w:rPr>
          <w:rFonts w:ascii="Tahoma" w:eastAsia="Calibri" w:hAnsi="Tahoma" w:cs="Tahoma"/>
          <w:color w:val="000000" w:themeColor="text1"/>
          <w:sz w:val="22"/>
          <w:szCs w:val="22"/>
          <w:lang w:val="it-IT"/>
        </w:rPr>
        <w:t xml:space="preserve"> tập kết về công trường đầy đủ vật tư thiết bị như cam kết với TVGS và </w:t>
      </w:r>
      <w:r w:rsidR="00785B1D">
        <w:rPr>
          <w:rFonts w:ascii="Tahoma" w:eastAsia="Calibri" w:hAnsi="Tahoma" w:cs="Tahoma"/>
          <w:color w:val="000000" w:themeColor="text1"/>
          <w:sz w:val="22"/>
          <w:szCs w:val="22"/>
          <w:lang w:val="it-IT"/>
        </w:rPr>
        <w:t>C</w:t>
      </w:r>
      <w:r w:rsidR="00560328">
        <w:rPr>
          <w:rFonts w:ascii="Tahoma" w:eastAsia="Calibri" w:hAnsi="Tahoma" w:cs="Tahoma"/>
          <w:color w:val="000000" w:themeColor="text1"/>
          <w:sz w:val="22"/>
          <w:szCs w:val="22"/>
          <w:lang w:val="it-IT"/>
        </w:rPr>
        <w:t>hủ đầu tư, bên cạn</w:t>
      </w:r>
      <w:r w:rsidR="00465274">
        <w:rPr>
          <w:rFonts w:ascii="Tahoma" w:eastAsia="Calibri" w:hAnsi="Tahoma" w:cs="Tahoma"/>
          <w:color w:val="000000" w:themeColor="text1"/>
          <w:sz w:val="22"/>
          <w:szCs w:val="22"/>
          <w:lang w:val="it-IT"/>
        </w:rPr>
        <w:t>h</w:t>
      </w:r>
      <w:r w:rsidR="00560328">
        <w:rPr>
          <w:rFonts w:ascii="Tahoma" w:eastAsia="Calibri" w:hAnsi="Tahoma" w:cs="Tahoma"/>
          <w:color w:val="000000" w:themeColor="text1"/>
          <w:sz w:val="22"/>
          <w:szCs w:val="22"/>
          <w:lang w:val="it-IT"/>
        </w:rPr>
        <w:t xml:space="preserve"> đó</w:t>
      </w:r>
      <w:r w:rsidR="00465274">
        <w:rPr>
          <w:rFonts w:ascii="Tahoma" w:eastAsia="Calibri" w:hAnsi="Tahoma" w:cs="Tahoma"/>
          <w:color w:val="000000" w:themeColor="text1"/>
          <w:sz w:val="22"/>
          <w:szCs w:val="22"/>
          <w:lang w:val="it-IT"/>
        </w:rPr>
        <w:t xml:space="preserve"> nhà thầu cần </w:t>
      </w:r>
      <w:r w:rsidR="0021378F">
        <w:rPr>
          <w:rFonts w:ascii="Tahoma" w:eastAsia="Calibri" w:hAnsi="Tahoma" w:cs="Tahoma"/>
          <w:color w:val="000000" w:themeColor="text1"/>
          <w:sz w:val="22"/>
          <w:szCs w:val="22"/>
          <w:lang w:val="it-IT"/>
        </w:rPr>
        <w:t xml:space="preserve">tăng thêm các </w:t>
      </w:r>
      <w:r w:rsidR="00F56476">
        <w:rPr>
          <w:rFonts w:ascii="Tahoma" w:eastAsia="Calibri" w:hAnsi="Tahoma" w:cs="Tahoma"/>
          <w:color w:val="000000" w:themeColor="text1"/>
          <w:sz w:val="22"/>
          <w:szCs w:val="22"/>
          <w:lang w:val="it-IT"/>
        </w:rPr>
        <w:t xml:space="preserve">tổ, </w:t>
      </w:r>
      <w:r w:rsidR="0021378F">
        <w:rPr>
          <w:rFonts w:ascii="Tahoma" w:eastAsia="Calibri" w:hAnsi="Tahoma" w:cs="Tahoma"/>
          <w:color w:val="000000" w:themeColor="text1"/>
          <w:sz w:val="22"/>
          <w:szCs w:val="22"/>
          <w:lang w:val="it-IT"/>
        </w:rPr>
        <w:t>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r w:rsidR="00B479B5">
        <w:rPr>
          <w:rFonts w:ascii="Tahoma" w:eastAsia="Calibri" w:hAnsi="Tahoma" w:cs="Tahoma"/>
          <w:color w:val="000000" w:themeColor="text1"/>
          <w:sz w:val="22"/>
          <w:szCs w:val="22"/>
          <w:lang w:val="it-IT"/>
        </w:rPr>
        <w:t xml:space="preserve">, </w:t>
      </w:r>
      <w:r w:rsidR="00F56476">
        <w:rPr>
          <w:rFonts w:ascii="Tahoma" w:eastAsia="Calibri" w:hAnsi="Tahoma" w:cs="Tahoma"/>
          <w:color w:val="000000" w:themeColor="text1"/>
          <w:sz w:val="22"/>
          <w:szCs w:val="22"/>
          <w:lang w:val="it-IT"/>
        </w:rPr>
        <w:t>n</w:t>
      </w:r>
      <w:r w:rsidR="00B479B5">
        <w:rPr>
          <w:rFonts w:ascii="Tahoma" w:eastAsia="Calibri" w:hAnsi="Tahoma" w:cs="Tahoma"/>
          <w:color w:val="000000" w:themeColor="text1"/>
          <w:sz w:val="22"/>
          <w:szCs w:val="22"/>
          <w:lang w:val="it-IT"/>
        </w:rPr>
        <w:t xml:space="preserve">hất là hạng mục </w:t>
      </w:r>
      <w:r w:rsidR="00465274">
        <w:rPr>
          <w:rFonts w:ascii="Tahoma" w:eastAsia="Calibri" w:hAnsi="Tahoma" w:cs="Tahoma"/>
          <w:color w:val="000000" w:themeColor="text1"/>
          <w:sz w:val="22"/>
          <w:szCs w:val="22"/>
          <w:lang w:val="it-IT"/>
        </w:rPr>
        <w:t xml:space="preserve">thi công </w:t>
      </w:r>
      <w:r w:rsidR="00B479B5">
        <w:rPr>
          <w:rFonts w:ascii="Tahoma" w:eastAsia="Calibri" w:hAnsi="Tahoma" w:cs="Tahoma"/>
          <w:color w:val="000000" w:themeColor="text1"/>
          <w:sz w:val="22"/>
          <w:szCs w:val="22"/>
          <w:lang w:val="it-IT"/>
        </w:rPr>
        <w:t xml:space="preserve">hệ vòm T3-T4 và </w:t>
      </w:r>
      <w:r w:rsidR="00FE38D4">
        <w:rPr>
          <w:rFonts w:ascii="Tahoma" w:eastAsia="Calibri" w:hAnsi="Tahoma" w:cs="Tahoma"/>
          <w:color w:val="000000" w:themeColor="text1"/>
          <w:sz w:val="22"/>
          <w:szCs w:val="22"/>
          <w:lang w:val="it-IT"/>
        </w:rPr>
        <w:t>trụ T5</w:t>
      </w:r>
      <w:r w:rsidR="00B479B5">
        <w:rPr>
          <w:rFonts w:ascii="Tahoma" w:eastAsia="Calibri" w:hAnsi="Tahoma" w:cs="Tahoma"/>
          <w:color w:val="000000" w:themeColor="text1"/>
          <w:sz w:val="22"/>
          <w:szCs w:val="22"/>
          <w:lang w:val="it-IT"/>
        </w:rPr>
        <w:t>.</w:t>
      </w:r>
    </w:p>
    <w:p w:rsidR="008E0827" w:rsidRDefault="008E0827" w:rsidP="001969A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243E8D" w:rsidP="001969AC">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B479B5">
        <w:rPr>
          <w:rFonts w:ascii="Tahoma" w:eastAsia="Calibri" w:hAnsi="Tahoma" w:cs="Tahoma"/>
          <w:color w:val="000000" w:themeColor="text1"/>
          <w:sz w:val="22"/>
          <w:szCs w:val="22"/>
          <w:lang w:val="it-IT"/>
        </w:rPr>
        <w:t>Thời gian qua</w:t>
      </w:r>
      <w:r w:rsidR="0046436C">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w:t>
      </w:r>
      <w:r w:rsidR="0046436C">
        <w:rPr>
          <w:rFonts w:ascii="Tahoma" w:eastAsia="Calibri" w:hAnsi="Tahoma" w:cs="Tahoma"/>
          <w:color w:val="000000" w:themeColor="text1"/>
          <w:sz w:val="22"/>
          <w:szCs w:val="22"/>
          <w:lang w:val="it-IT"/>
        </w:rPr>
        <w:t xml:space="preserve">đã nổ lực và cố gắng </w:t>
      </w:r>
      <w:r w:rsidR="00B479B5">
        <w:rPr>
          <w:rFonts w:ascii="Tahoma" w:eastAsia="Calibri" w:hAnsi="Tahoma" w:cs="Tahoma"/>
          <w:color w:val="000000" w:themeColor="text1"/>
          <w:sz w:val="22"/>
          <w:szCs w:val="22"/>
          <w:lang w:val="it-IT"/>
        </w:rPr>
        <w:t>trong việc thi công các hạng mụ</w:t>
      </w:r>
      <w:r w:rsidR="00560328">
        <w:rPr>
          <w:rFonts w:ascii="Tahoma" w:eastAsia="Calibri" w:hAnsi="Tahoma" w:cs="Tahoma"/>
          <w:color w:val="000000" w:themeColor="text1"/>
          <w:sz w:val="22"/>
          <w:szCs w:val="22"/>
          <w:lang w:val="it-IT"/>
        </w:rPr>
        <w:t xml:space="preserve">c, nhất là hạng mục </w:t>
      </w:r>
      <w:r w:rsidR="00420E5A">
        <w:rPr>
          <w:rFonts w:ascii="Tahoma" w:eastAsia="Calibri" w:hAnsi="Tahoma" w:cs="Tahoma"/>
          <w:color w:val="000000" w:themeColor="text1"/>
          <w:sz w:val="22"/>
          <w:szCs w:val="22"/>
          <w:lang w:val="it-IT"/>
        </w:rPr>
        <w:t xml:space="preserve">thi công nền và thoát nước đoạn </w:t>
      </w:r>
      <w:r w:rsidR="00560328">
        <w:rPr>
          <w:rFonts w:ascii="Tahoma" w:eastAsia="Calibri" w:hAnsi="Tahoma" w:cs="Tahoma"/>
          <w:color w:val="000000" w:themeColor="text1"/>
          <w:sz w:val="22"/>
          <w:szCs w:val="22"/>
          <w:lang w:val="it-IT"/>
        </w:rPr>
        <w:t>đường nối 2 cầu, các hạng mục cống và CKN mố M1.</w:t>
      </w:r>
      <w:r w:rsidR="00B479B5">
        <w:rPr>
          <w:rFonts w:ascii="Tahoma" w:eastAsia="Calibri" w:hAnsi="Tahoma" w:cs="Tahoma"/>
          <w:color w:val="000000" w:themeColor="text1"/>
          <w:sz w:val="22"/>
          <w:szCs w:val="22"/>
          <w:lang w:val="it-IT"/>
        </w:rPr>
        <w:t xml:space="preserve"> Tuy nhiên</w:t>
      </w:r>
      <w:r w:rsidR="00785B1D">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vẫn chưa tích cực </w:t>
      </w:r>
      <w:r w:rsidR="00560328">
        <w:rPr>
          <w:rFonts w:ascii="Tahoma" w:eastAsia="Calibri" w:hAnsi="Tahoma" w:cs="Tahoma"/>
          <w:color w:val="000000" w:themeColor="text1"/>
          <w:sz w:val="22"/>
          <w:szCs w:val="22"/>
          <w:lang w:val="it-IT"/>
        </w:rPr>
        <w:t xml:space="preserve">ở hạng mục thi công </w:t>
      </w:r>
      <w:r w:rsidR="00B479B5">
        <w:rPr>
          <w:rFonts w:ascii="Tahoma" w:eastAsia="Calibri" w:hAnsi="Tahoma" w:cs="Tahoma"/>
          <w:color w:val="000000" w:themeColor="text1"/>
          <w:sz w:val="22"/>
          <w:szCs w:val="22"/>
          <w:lang w:val="it-IT"/>
        </w:rPr>
        <w:t>trụ T1</w:t>
      </w:r>
      <w:r w:rsidR="00560328">
        <w:rPr>
          <w:rFonts w:ascii="Tahoma" w:eastAsia="Calibri" w:hAnsi="Tahoma" w:cs="Tahoma"/>
          <w:color w:val="000000" w:themeColor="text1"/>
          <w:sz w:val="22"/>
          <w:szCs w:val="22"/>
          <w:lang w:val="it-IT"/>
        </w:rPr>
        <w:t xml:space="preserve"> và T2</w:t>
      </w:r>
      <w:r w:rsidR="00C91198">
        <w:rPr>
          <w:rFonts w:ascii="Tahoma" w:eastAsia="Calibri" w:hAnsi="Tahoma" w:cs="Tahoma"/>
          <w:color w:val="000000" w:themeColor="text1"/>
          <w:sz w:val="22"/>
          <w:szCs w:val="22"/>
          <w:lang w:val="it-IT"/>
        </w:rPr>
        <w:t>; Đình trệ trong việc thi công đắp đất K95 và K98 đoạn đường nối hai cầu;</w:t>
      </w:r>
      <w:r w:rsidR="00B479B5">
        <w:rPr>
          <w:rFonts w:ascii="Tahoma" w:eastAsia="Calibri" w:hAnsi="Tahoma" w:cs="Tahoma"/>
          <w:color w:val="000000" w:themeColor="text1"/>
          <w:sz w:val="22"/>
          <w:szCs w:val="22"/>
          <w:lang w:val="it-IT"/>
        </w:rPr>
        <w:t xml:space="preserve"> Hạng mục thi công dầ</w:t>
      </w:r>
      <w:r w:rsidR="00F56476">
        <w:rPr>
          <w:rFonts w:ascii="Tahoma" w:eastAsia="Calibri" w:hAnsi="Tahoma" w:cs="Tahoma"/>
          <w:color w:val="000000" w:themeColor="text1"/>
          <w:sz w:val="22"/>
          <w:szCs w:val="22"/>
          <w:lang w:val="it-IT"/>
        </w:rPr>
        <w:t>m Supper-</w:t>
      </w:r>
      <w:r w:rsidR="00B479B5">
        <w:rPr>
          <w:rFonts w:ascii="Tahoma" w:eastAsia="Calibri" w:hAnsi="Tahoma" w:cs="Tahoma"/>
          <w:color w:val="000000" w:themeColor="text1"/>
          <w:sz w:val="22"/>
          <w:szCs w:val="22"/>
          <w:lang w:val="it-IT"/>
        </w:rPr>
        <w:t>T</w:t>
      </w:r>
      <w:r w:rsidR="0046436C">
        <w:rPr>
          <w:rFonts w:ascii="Tahoma" w:eastAsia="Calibri" w:hAnsi="Tahoma" w:cs="Tahoma"/>
          <w:color w:val="000000" w:themeColor="text1"/>
          <w:sz w:val="22"/>
          <w:szCs w:val="22"/>
          <w:lang w:val="it-IT"/>
        </w:rPr>
        <w:t xml:space="preserve"> </w:t>
      </w:r>
      <w:r w:rsidR="00D66221">
        <w:rPr>
          <w:rFonts w:ascii="Tahoma" w:eastAsia="Calibri" w:hAnsi="Tahoma" w:cs="Tahoma"/>
          <w:color w:val="000000" w:themeColor="text1"/>
          <w:sz w:val="22"/>
          <w:szCs w:val="22"/>
          <w:lang w:val="it-IT"/>
        </w:rPr>
        <w:t xml:space="preserve">tuy đã </w:t>
      </w:r>
      <w:r w:rsidR="00420E5A">
        <w:rPr>
          <w:rFonts w:ascii="Tahoma" w:eastAsia="Calibri" w:hAnsi="Tahoma" w:cs="Tahoma"/>
          <w:color w:val="000000" w:themeColor="text1"/>
          <w:sz w:val="22"/>
          <w:szCs w:val="22"/>
          <w:lang w:val="it-IT"/>
        </w:rPr>
        <w:t>hoàn thành</w:t>
      </w:r>
      <w:r w:rsidR="00D66221">
        <w:rPr>
          <w:rFonts w:ascii="Tahoma" w:eastAsia="Calibri" w:hAnsi="Tahoma" w:cs="Tahoma"/>
          <w:color w:val="000000" w:themeColor="text1"/>
          <w:sz w:val="22"/>
          <w:szCs w:val="22"/>
          <w:lang w:val="it-IT"/>
        </w:rPr>
        <w:t xml:space="preserve"> được phiến dầm </w:t>
      </w:r>
      <w:r w:rsidR="0023669C">
        <w:rPr>
          <w:rFonts w:ascii="Tahoma" w:eastAsia="Calibri" w:hAnsi="Tahoma" w:cs="Tahoma"/>
          <w:color w:val="000000" w:themeColor="text1"/>
          <w:sz w:val="22"/>
          <w:szCs w:val="22"/>
          <w:lang w:val="it-IT"/>
        </w:rPr>
        <w:t>thứ</w:t>
      </w:r>
      <w:r w:rsidR="0046436C">
        <w:rPr>
          <w:rFonts w:ascii="Tahoma" w:eastAsia="Calibri" w:hAnsi="Tahoma" w:cs="Tahoma"/>
          <w:color w:val="000000" w:themeColor="text1"/>
          <w:sz w:val="22"/>
          <w:szCs w:val="22"/>
          <w:lang w:val="it-IT"/>
        </w:rPr>
        <w:t xml:space="preserve"> </w:t>
      </w:r>
      <w:r w:rsidR="00C2147C">
        <w:rPr>
          <w:rFonts w:ascii="Tahoma" w:eastAsia="Calibri" w:hAnsi="Tahoma" w:cs="Tahoma"/>
          <w:color w:val="000000" w:themeColor="text1"/>
          <w:sz w:val="22"/>
          <w:szCs w:val="22"/>
          <w:lang w:val="it-IT"/>
        </w:rPr>
        <w:t>6</w:t>
      </w:r>
      <w:r w:rsidR="00D66221">
        <w:rPr>
          <w:rFonts w:ascii="Tahoma" w:eastAsia="Calibri" w:hAnsi="Tahoma" w:cs="Tahoma"/>
          <w:color w:val="000000" w:themeColor="text1"/>
          <w:sz w:val="22"/>
          <w:szCs w:val="22"/>
          <w:lang w:val="it-IT"/>
        </w:rPr>
        <w:t xml:space="preserve"> nhưng</w:t>
      </w:r>
      <w:r w:rsidR="00560328">
        <w:rPr>
          <w:rFonts w:ascii="Tahoma" w:eastAsia="Calibri" w:hAnsi="Tahoma" w:cs="Tahoma"/>
          <w:color w:val="000000" w:themeColor="text1"/>
          <w:sz w:val="22"/>
          <w:szCs w:val="22"/>
          <w:lang w:val="it-IT"/>
        </w:rPr>
        <w:t xml:space="preserve"> tốc độ thi công</w:t>
      </w:r>
      <w:r w:rsidR="00D66221">
        <w:rPr>
          <w:rFonts w:ascii="Tahoma" w:eastAsia="Calibri" w:hAnsi="Tahoma" w:cs="Tahoma"/>
          <w:color w:val="000000" w:themeColor="text1"/>
          <w:sz w:val="22"/>
          <w:szCs w:val="22"/>
          <w:lang w:val="it-IT"/>
        </w:rPr>
        <w:t xml:space="preserve"> vẫn còn chậm.</w:t>
      </w:r>
      <w:r w:rsidR="00F56476">
        <w:rPr>
          <w:rFonts w:ascii="Tahoma" w:eastAsia="Calibri" w:hAnsi="Tahoma" w:cs="Tahoma"/>
          <w:color w:val="000000" w:themeColor="text1"/>
          <w:sz w:val="22"/>
          <w:szCs w:val="22"/>
          <w:lang w:val="it-IT"/>
        </w:rPr>
        <w:t xml:space="preserve"> Nguyên nhân là do đội ngũ cán bộ kỹ thuật của nhà thầu còn non yếu, thiếu kinh nghiệm, công tác điều hành của BCH công trường chưa thật sự </w:t>
      </w:r>
      <w:r w:rsidR="00420E5A">
        <w:rPr>
          <w:rFonts w:ascii="Tahoma" w:eastAsia="Calibri" w:hAnsi="Tahoma" w:cs="Tahoma"/>
          <w:color w:val="000000" w:themeColor="text1"/>
          <w:sz w:val="22"/>
          <w:szCs w:val="22"/>
          <w:lang w:val="it-IT"/>
        </w:rPr>
        <w:t>quyết liệt</w:t>
      </w:r>
      <w:r w:rsidR="0046436C">
        <w:rPr>
          <w:rFonts w:ascii="Tahoma" w:eastAsia="Calibri" w:hAnsi="Tahoma" w:cs="Tahoma"/>
          <w:color w:val="000000" w:themeColor="text1"/>
          <w:sz w:val="22"/>
          <w:szCs w:val="22"/>
          <w:lang w:val="it-IT"/>
        </w:rPr>
        <w:t>, sâu sát</w:t>
      </w:r>
      <w:r w:rsidR="00420E5A">
        <w:rPr>
          <w:rFonts w:ascii="Tahoma" w:eastAsia="Calibri" w:hAnsi="Tahoma" w:cs="Tahoma"/>
          <w:color w:val="000000" w:themeColor="text1"/>
          <w:sz w:val="22"/>
          <w:szCs w:val="22"/>
          <w:lang w:val="it-IT"/>
        </w:rPr>
        <w:t>.</w:t>
      </w:r>
      <w:r w:rsidR="0046436C">
        <w:rPr>
          <w:rFonts w:ascii="Tahoma" w:eastAsia="Calibri" w:hAnsi="Tahoma" w:cs="Tahoma"/>
          <w:color w:val="000000" w:themeColor="text1"/>
          <w:sz w:val="22"/>
          <w:szCs w:val="22"/>
          <w:lang w:val="it-IT"/>
        </w:rPr>
        <w:t xml:space="preserve"> </w:t>
      </w:r>
      <w:r w:rsidR="00420E5A">
        <w:rPr>
          <w:rFonts w:ascii="Tahoma" w:eastAsia="Calibri" w:hAnsi="Tahoma" w:cs="Tahoma"/>
          <w:color w:val="000000" w:themeColor="text1"/>
          <w:sz w:val="22"/>
          <w:szCs w:val="22"/>
          <w:lang w:val="it-IT"/>
        </w:rPr>
        <w:t>B</w:t>
      </w:r>
      <w:r w:rsidR="00C82BCA">
        <w:rPr>
          <w:rFonts w:ascii="Tahoma" w:eastAsia="Calibri" w:hAnsi="Tahoma" w:cs="Tahoma"/>
          <w:color w:val="000000" w:themeColor="text1"/>
          <w:sz w:val="22"/>
          <w:szCs w:val="22"/>
          <w:lang w:val="it-IT"/>
        </w:rPr>
        <w:t>ên cạnh đó nhà thầu chậm trể trong việc thanh toán</w:t>
      </w:r>
      <w:r w:rsidR="00420E5A">
        <w:rPr>
          <w:rFonts w:ascii="Tahoma" w:eastAsia="Calibri" w:hAnsi="Tahoma" w:cs="Tahoma"/>
          <w:color w:val="000000" w:themeColor="text1"/>
          <w:sz w:val="22"/>
          <w:szCs w:val="22"/>
          <w:lang w:val="it-IT"/>
        </w:rPr>
        <w:t xml:space="preserve">, giải quyết công nợ </w:t>
      </w:r>
      <w:r w:rsidR="00C82BCA">
        <w:rPr>
          <w:rFonts w:ascii="Tahoma" w:eastAsia="Calibri" w:hAnsi="Tahoma" w:cs="Tahoma"/>
          <w:color w:val="000000" w:themeColor="text1"/>
          <w:sz w:val="22"/>
          <w:szCs w:val="22"/>
          <w:lang w:val="it-IT"/>
        </w:rPr>
        <w:t>đối với các nhà thầu phụ cung cấp vật tư</w:t>
      </w:r>
      <w:r w:rsidR="00420E5A">
        <w:rPr>
          <w:rFonts w:ascii="Tahoma" w:eastAsia="Calibri" w:hAnsi="Tahoma" w:cs="Tahoma"/>
          <w:color w:val="000000" w:themeColor="text1"/>
          <w:sz w:val="22"/>
          <w:szCs w:val="22"/>
          <w:lang w:val="it-IT"/>
        </w:rPr>
        <w:t>, vật liệu</w:t>
      </w:r>
      <w:r w:rsidR="00C82BCA">
        <w:rPr>
          <w:rFonts w:ascii="Tahoma" w:eastAsia="Calibri" w:hAnsi="Tahoma" w:cs="Tahoma"/>
          <w:color w:val="000000" w:themeColor="text1"/>
          <w:sz w:val="22"/>
          <w:szCs w:val="22"/>
          <w:lang w:val="it-IT"/>
        </w:rPr>
        <w:t xml:space="preserve"> dẫn đến nguồn cung cấp vật tư vào công trường bị gián đoạ</w:t>
      </w:r>
      <w:r w:rsidR="00420E5A">
        <w:rPr>
          <w:rFonts w:ascii="Tahoma" w:eastAsia="Calibri" w:hAnsi="Tahoma" w:cs="Tahoma"/>
          <w:color w:val="000000" w:themeColor="text1"/>
          <w:sz w:val="22"/>
          <w:szCs w:val="22"/>
          <w:lang w:val="it-IT"/>
        </w:rPr>
        <w:t>n làm ảnh hưởng đến tiến độ thi công của gói thầu.</w:t>
      </w:r>
    </w:p>
    <w:p w:rsidR="00F710D4" w:rsidRPr="004516F9" w:rsidRDefault="0058527E" w:rsidP="001969AC">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1969A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1969AC">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1969AC">
      <w:pPr>
        <w:tabs>
          <w:tab w:val="left" w:pos="1800"/>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1969AC">
      <w:pPr>
        <w:tabs>
          <w:tab w:val="left" w:pos="709"/>
          <w:tab w:val="left" w:pos="1134"/>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82BCA"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w:t>
      </w:r>
      <w:r w:rsidR="00E93207">
        <w:rPr>
          <w:rFonts w:ascii="Tahoma" w:eastAsia="Calibri" w:hAnsi="Tahoma" w:cs="Tahoma"/>
          <w:color w:val="000000" w:themeColor="text1"/>
          <w:sz w:val="22"/>
          <w:szCs w:val="22"/>
          <w:lang w:val="it-IT"/>
        </w:rPr>
        <w:t>đến nay</w:t>
      </w:r>
      <w:r w:rsidR="00064DBA">
        <w:rPr>
          <w:rFonts w:ascii="Tahoma" w:eastAsia="Calibri" w:hAnsi="Tahoma" w:cs="Tahoma"/>
          <w:color w:val="000000" w:themeColor="text1"/>
          <w:sz w:val="22"/>
          <w:szCs w:val="22"/>
          <w:lang w:val="it-IT"/>
        </w:rPr>
        <w:t xml:space="preserve"> mặt bằng</w:t>
      </w:r>
      <w:r w:rsidR="00B479B5">
        <w:rPr>
          <w:rFonts w:ascii="Tahoma" w:eastAsia="Calibri" w:hAnsi="Tahoma" w:cs="Tahoma"/>
          <w:color w:val="000000" w:themeColor="text1"/>
          <w:sz w:val="22"/>
          <w:szCs w:val="22"/>
          <w:lang w:val="it-IT"/>
        </w:rPr>
        <w:t xml:space="preserve"> còn lại</w:t>
      </w:r>
      <w:r w:rsidR="00064DBA">
        <w:rPr>
          <w:rFonts w:ascii="Tahoma" w:eastAsia="Calibri" w:hAnsi="Tahoma" w:cs="Tahoma"/>
          <w:color w:val="000000" w:themeColor="text1"/>
          <w:sz w:val="22"/>
          <w:szCs w:val="22"/>
          <w:lang w:val="it-IT"/>
        </w:rPr>
        <w:t xml:space="preserve"> đã được bàn giao, toàn đoạn đã được thông suốt</w:t>
      </w:r>
      <w:r w:rsidRPr="00CC6F6E">
        <w:rPr>
          <w:rFonts w:ascii="Tahoma" w:eastAsia="Calibri" w:hAnsi="Tahoma" w:cs="Tahoma"/>
          <w:color w:val="000000" w:themeColor="text1"/>
          <w:sz w:val="22"/>
          <w:szCs w:val="22"/>
          <w:lang w:val="it-IT"/>
        </w:rPr>
        <w:t>.</w:t>
      </w:r>
      <w:r w:rsidR="0046436C">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 xml:space="preserve">hà thầu </w:t>
      </w:r>
      <w:r w:rsidR="00216582">
        <w:rPr>
          <w:rFonts w:ascii="Tahoma" w:eastAsia="Calibri" w:hAnsi="Tahoma" w:cs="Tahoma"/>
          <w:color w:val="000000" w:themeColor="text1"/>
          <w:sz w:val="22"/>
          <w:szCs w:val="22"/>
          <w:lang w:val="it-IT"/>
        </w:rPr>
        <w:t>cần</w:t>
      </w:r>
      <w:r w:rsidR="00064DBA">
        <w:rPr>
          <w:rFonts w:ascii="Tahoma" w:eastAsia="Calibri" w:hAnsi="Tahoma" w:cs="Tahoma"/>
          <w:color w:val="000000" w:themeColor="text1"/>
          <w:sz w:val="22"/>
          <w:szCs w:val="22"/>
          <w:lang w:val="it-IT"/>
        </w:rPr>
        <w:t xml:space="preserve"> tích cực </w:t>
      </w:r>
      <w:r w:rsidR="00420E5A">
        <w:rPr>
          <w:rFonts w:ascii="Tahoma" w:eastAsia="Calibri" w:hAnsi="Tahoma" w:cs="Tahoma"/>
          <w:color w:val="000000" w:themeColor="text1"/>
          <w:sz w:val="22"/>
          <w:szCs w:val="22"/>
          <w:lang w:val="it-IT"/>
        </w:rPr>
        <w:t xml:space="preserve">hơn nữa trong công tác điều hành, </w:t>
      </w:r>
      <w:r w:rsidR="00064DBA">
        <w:rPr>
          <w:rFonts w:ascii="Tahoma" w:eastAsia="Calibri" w:hAnsi="Tahoma" w:cs="Tahoma"/>
          <w:color w:val="000000" w:themeColor="text1"/>
          <w:sz w:val="22"/>
          <w:szCs w:val="22"/>
          <w:lang w:val="it-IT"/>
        </w:rPr>
        <w:t>thi công để đẩy nhanh tiến độ.</w:t>
      </w:r>
    </w:p>
    <w:p w:rsidR="008D07F2" w:rsidRPr="001D01D0" w:rsidRDefault="008D07F2" w:rsidP="001969A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 xml:space="preserve">Nhà thầu Viaconex 25: </w:t>
      </w:r>
    </w:p>
    <w:p w:rsidR="00F710D4" w:rsidRPr="001D01D0" w:rsidRDefault="009A4A25" w:rsidP="001969AC">
      <w:pPr>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19703B" w:rsidRDefault="002B7A7B" w:rsidP="0019703B">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86259">
        <w:rPr>
          <w:rFonts w:ascii="Tahoma" w:eastAsia="Calibri" w:hAnsi="Tahoma" w:cs="Tahoma"/>
          <w:color w:val="000000" w:themeColor="text1"/>
          <w:sz w:val="22"/>
          <w:szCs w:val="22"/>
          <w:lang w:val="it-IT"/>
        </w:rPr>
        <w:t xml:space="preserve">Tiến độ thi công của nhà thầu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so </w:t>
      </w:r>
      <w:r w:rsidR="00420E5A">
        <w:rPr>
          <w:rFonts w:ascii="Tahoma" w:eastAsia="Calibri" w:hAnsi="Tahoma" w:cs="Tahoma"/>
          <w:color w:val="000000" w:themeColor="text1"/>
          <w:sz w:val="22"/>
          <w:szCs w:val="22"/>
          <w:lang w:val="it-IT"/>
        </w:rPr>
        <w:t xml:space="preserve">rất nhiều </w:t>
      </w:r>
      <w:r w:rsidR="00C86259">
        <w:rPr>
          <w:rFonts w:ascii="Tahoma" w:eastAsia="Calibri" w:hAnsi="Tahoma" w:cs="Tahoma"/>
          <w:color w:val="000000" w:themeColor="text1"/>
          <w:sz w:val="22"/>
          <w:szCs w:val="22"/>
          <w:lang w:val="it-IT"/>
        </w:rPr>
        <w:t xml:space="preserve">với cam kết, sự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này nguyên nhân chủ quan là do nhà thầu chưa huy động </w:t>
      </w:r>
      <w:r w:rsidR="0019703B">
        <w:rPr>
          <w:rFonts w:ascii="Tahoma" w:eastAsia="Calibri" w:hAnsi="Tahoma" w:cs="Tahoma"/>
          <w:color w:val="000000" w:themeColor="text1"/>
          <w:sz w:val="22"/>
          <w:szCs w:val="22"/>
          <w:lang w:val="it-IT"/>
        </w:rPr>
        <w:t>đủ</w:t>
      </w:r>
      <w:r w:rsidR="0046436C">
        <w:rPr>
          <w:rFonts w:ascii="Tahoma" w:eastAsia="Calibri" w:hAnsi="Tahoma" w:cs="Tahoma"/>
          <w:color w:val="000000" w:themeColor="text1"/>
          <w:sz w:val="22"/>
          <w:szCs w:val="22"/>
          <w:lang w:val="it-IT"/>
        </w:rPr>
        <w:t xml:space="preserve"> </w:t>
      </w:r>
      <w:r w:rsidR="0019703B">
        <w:rPr>
          <w:rFonts w:ascii="Tahoma" w:eastAsia="Calibri" w:hAnsi="Tahoma" w:cs="Tahoma"/>
          <w:color w:val="000000" w:themeColor="text1"/>
          <w:sz w:val="22"/>
          <w:szCs w:val="22"/>
          <w:lang w:val="it-IT"/>
        </w:rPr>
        <w:t xml:space="preserve">nguồn </w:t>
      </w:r>
      <w:r w:rsidR="00C86259">
        <w:rPr>
          <w:rFonts w:ascii="Tahoma" w:eastAsia="Calibri" w:hAnsi="Tahoma" w:cs="Tahoma"/>
          <w:color w:val="000000" w:themeColor="text1"/>
          <w:sz w:val="22"/>
          <w:szCs w:val="22"/>
          <w:lang w:val="it-IT"/>
        </w:rPr>
        <w:t xml:space="preserve">nhân lực, vật liệu và thiết bị. Thời gian </w:t>
      </w:r>
      <w:r w:rsidR="00035FF2">
        <w:rPr>
          <w:rFonts w:ascii="Tahoma" w:eastAsia="Calibri" w:hAnsi="Tahoma" w:cs="Tahoma"/>
          <w:color w:val="000000" w:themeColor="text1"/>
          <w:sz w:val="22"/>
          <w:szCs w:val="22"/>
          <w:lang w:val="it-IT"/>
        </w:rPr>
        <w:t xml:space="preserve">thực hiện </w:t>
      </w:r>
      <w:r w:rsidR="00C86259">
        <w:rPr>
          <w:rFonts w:ascii="Tahoma" w:eastAsia="Calibri" w:hAnsi="Tahoma" w:cs="Tahoma"/>
          <w:color w:val="000000" w:themeColor="text1"/>
          <w:sz w:val="22"/>
          <w:szCs w:val="22"/>
          <w:lang w:val="it-IT"/>
        </w:rPr>
        <w:t xml:space="preserve">hợp đồng </w:t>
      </w:r>
      <w:r w:rsidR="00035FF2">
        <w:rPr>
          <w:rFonts w:ascii="Tahoma" w:eastAsia="Calibri" w:hAnsi="Tahoma" w:cs="Tahoma"/>
          <w:color w:val="000000" w:themeColor="text1"/>
          <w:sz w:val="22"/>
          <w:szCs w:val="22"/>
          <w:lang w:val="it-IT"/>
        </w:rPr>
        <w:t xml:space="preserve">đã hết </w:t>
      </w:r>
      <w:r w:rsidR="00C86259">
        <w:rPr>
          <w:rFonts w:ascii="Tahoma" w:eastAsia="Calibri" w:hAnsi="Tahoma" w:cs="Tahoma"/>
          <w:color w:val="000000" w:themeColor="text1"/>
          <w:sz w:val="22"/>
          <w:szCs w:val="22"/>
          <w:lang w:val="it-IT"/>
        </w:rPr>
        <w:t xml:space="preserve">nhưng trong tuần qua nhà thầu vẫn chưa </w:t>
      </w:r>
      <w:r w:rsidR="0046436C">
        <w:rPr>
          <w:rFonts w:ascii="Tahoma" w:eastAsia="Calibri" w:hAnsi="Tahoma" w:cs="Tahoma"/>
          <w:color w:val="000000" w:themeColor="text1"/>
          <w:sz w:val="22"/>
          <w:szCs w:val="22"/>
          <w:lang w:val="it-IT"/>
        </w:rPr>
        <w:t xml:space="preserve">thật sự </w:t>
      </w:r>
      <w:r w:rsidR="00C86259">
        <w:rPr>
          <w:rFonts w:ascii="Tahoma" w:eastAsia="Calibri" w:hAnsi="Tahoma" w:cs="Tahoma"/>
          <w:color w:val="000000" w:themeColor="text1"/>
          <w:sz w:val="22"/>
          <w:szCs w:val="22"/>
          <w:lang w:val="it-IT"/>
        </w:rPr>
        <w:t>tích c</w:t>
      </w:r>
      <w:r w:rsidR="0019703B">
        <w:rPr>
          <w:rFonts w:ascii="Tahoma" w:eastAsia="Calibri" w:hAnsi="Tahoma" w:cs="Tahoma"/>
          <w:color w:val="000000" w:themeColor="text1"/>
          <w:sz w:val="22"/>
          <w:szCs w:val="22"/>
          <w:lang w:val="it-IT"/>
        </w:rPr>
        <w:t>ực</w:t>
      </w:r>
      <w:r w:rsidR="00C86259">
        <w:rPr>
          <w:rFonts w:ascii="Tahoma" w:eastAsia="Calibri" w:hAnsi="Tahoma" w:cs="Tahoma"/>
          <w:color w:val="000000" w:themeColor="text1"/>
          <w:sz w:val="22"/>
          <w:szCs w:val="22"/>
          <w:lang w:val="it-IT"/>
        </w:rPr>
        <w:t xml:space="preserve"> triển khai thi công</w:t>
      </w:r>
      <w:r w:rsidR="0046436C">
        <w:rPr>
          <w:rFonts w:ascii="Tahoma" w:eastAsia="Calibri" w:hAnsi="Tahoma" w:cs="Tahoma"/>
          <w:color w:val="000000" w:themeColor="text1"/>
          <w:sz w:val="22"/>
          <w:szCs w:val="22"/>
          <w:lang w:val="it-IT"/>
        </w:rPr>
        <w:t>. Đ</w:t>
      </w:r>
      <w:r w:rsidR="0019703B">
        <w:rPr>
          <w:rFonts w:ascii="Tahoma" w:eastAsia="Calibri" w:hAnsi="Tahoma" w:cs="Tahoma"/>
          <w:color w:val="000000" w:themeColor="text1"/>
          <w:sz w:val="22"/>
          <w:szCs w:val="22"/>
          <w:lang w:val="it-IT"/>
        </w:rPr>
        <w:t>ề nghị Nhà thầu cần tích cực hơn nữa để đẩy nhanh tiến độ.</w:t>
      </w:r>
    </w:p>
    <w:p w:rsidR="006F4AD6" w:rsidRPr="006F4AD6" w:rsidRDefault="006F4AD6" w:rsidP="00E42CB3">
      <w:pPr>
        <w:spacing w:line="360" w:lineRule="auto"/>
        <w:jc w:val="both"/>
        <w:rPr>
          <w:rFonts w:ascii="Tahoma" w:eastAsia="Calibri" w:hAnsi="Tahoma" w:cs="Tahoma"/>
          <w:color w:val="000000" w:themeColor="text1"/>
          <w:sz w:val="8"/>
          <w:szCs w:val="22"/>
          <w:lang w:val="it-IT"/>
        </w:rPr>
      </w:pPr>
    </w:p>
    <w:p w:rsidR="008C6F11" w:rsidRPr="001D01D0" w:rsidRDefault="008C6F11" w:rsidP="001969AC">
      <w:pPr>
        <w:pStyle w:val="ListParagraph"/>
        <w:numPr>
          <w:ilvl w:val="0"/>
          <w:numId w:val="7"/>
        </w:numPr>
        <w:tabs>
          <w:tab w:val="left" w:pos="3330"/>
        </w:tabs>
        <w:spacing w:beforeLines="20" w:afterLines="20"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1969AC">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1969A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1969A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1969A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1969AC">
      <w:pPr>
        <w:pStyle w:val="ListParagraph"/>
        <w:numPr>
          <w:ilvl w:val="0"/>
          <w:numId w:val="17"/>
        </w:numPr>
        <w:tabs>
          <w:tab w:val="left" w:pos="720"/>
        </w:tabs>
        <w:spacing w:beforeLines="20" w:afterLines="20"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1969A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Pr="00C82BCA" w:rsidRDefault="00897895" w:rsidP="001969AC">
      <w:pPr>
        <w:pStyle w:val="ListParagraph"/>
        <w:tabs>
          <w:tab w:val="left" w:pos="1134"/>
        </w:tabs>
        <w:spacing w:beforeLines="20" w:afterLines="20" w:line="360" w:lineRule="auto"/>
        <w:ind w:left="851"/>
        <w:jc w:val="both"/>
        <w:rPr>
          <w:rFonts w:ascii="Tahoma" w:eastAsia="Calibri" w:hAnsi="Tahoma" w:cs="Tahoma"/>
          <w:color w:val="000000" w:themeColor="text1"/>
          <w:sz w:val="10"/>
          <w:szCs w:val="22"/>
          <w:lang w:val="it-IT"/>
        </w:rPr>
      </w:pPr>
    </w:p>
    <w:p w:rsidR="00BD436B" w:rsidRDefault="00BD436B" w:rsidP="001969AC">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1969AC">
      <w:pPr>
        <w:pStyle w:val="ListParagraph"/>
        <w:numPr>
          <w:ilvl w:val="0"/>
          <w:numId w:val="15"/>
        </w:num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Default="00220987" w:rsidP="001969AC">
      <w:p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C82BCA">
        <w:rPr>
          <w:rFonts w:ascii="Tahoma" w:eastAsia="Calibri" w:hAnsi="Tahoma" w:cs="Tahoma"/>
          <w:color w:val="000000" w:themeColor="text1"/>
          <w:sz w:val="22"/>
          <w:szCs w:val="22"/>
          <w:lang w:val="it-IT"/>
        </w:rPr>
        <w:t>;</w:t>
      </w:r>
      <w:r w:rsidR="00BF4B2F">
        <w:rPr>
          <w:rFonts w:ascii="Tahoma" w:eastAsia="Calibri" w:hAnsi="Tahoma" w:cs="Tahoma"/>
          <w:color w:val="000000" w:themeColor="text1"/>
          <w:sz w:val="22"/>
          <w:szCs w:val="22"/>
          <w:lang w:val="it-IT"/>
        </w:rPr>
        <w:t xml:space="preserve"> ngày 11/5/2017</w:t>
      </w:r>
      <w:r w:rsidR="00C82BCA">
        <w:rPr>
          <w:rFonts w:ascii="Tahoma" w:eastAsia="Calibri" w:hAnsi="Tahoma" w:cs="Tahoma"/>
          <w:color w:val="000000" w:themeColor="text1"/>
          <w:sz w:val="22"/>
          <w:szCs w:val="22"/>
          <w:lang w:val="it-IT"/>
        </w:rPr>
        <w:t xml:space="preserve"> và ngày 01/6/2017</w:t>
      </w:r>
      <w:r w:rsidR="0046436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1B471D" w:rsidRDefault="001B471D" w:rsidP="001969AC">
      <w:pPr>
        <w:tabs>
          <w:tab w:val="left" w:pos="3330"/>
        </w:tabs>
        <w:spacing w:beforeLines="20" w:afterLines="20" w:line="360" w:lineRule="auto"/>
        <w:jc w:val="both"/>
        <w:rPr>
          <w:rFonts w:ascii="Tahoma" w:eastAsia="Calibri" w:hAnsi="Tahoma" w:cs="Tahoma"/>
          <w:color w:val="000000" w:themeColor="text1"/>
          <w:sz w:val="14"/>
          <w:szCs w:val="22"/>
          <w:lang w:val="it-IT"/>
        </w:rPr>
      </w:pPr>
    </w:p>
    <w:p w:rsidR="0046436C" w:rsidRPr="001B471D" w:rsidRDefault="0046436C" w:rsidP="001969AC">
      <w:pPr>
        <w:tabs>
          <w:tab w:val="left" w:pos="3330"/>
        </w:tabs>
        <w:spacing w:beforeLines="20" w:afterLines="20" w:line="360" w:lineRule="auto"/>
        <w:jc w:val="both"/>
        <w:rPr>
          <w:rFonts w:ascii="Tahoma" w:eastAsia="Calibri" w:hAnsi="Tahoma" w:cs="Tahoma"/>
          <w:color w:val="000000" w:themeColor="text1"/>
          <w:sz w:val="14"/>
          <w:szCs w:val="22"/>
          <w:lang w:val="it-IT"/>
        </w:rPr>
      </w:pPr>
    </w:p>
    <w:p w:rsidR="0033553A" w:rsidRPr="001D01D0" w:rsidRDefault="0033553A" w:rsidP="001969AC">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 xml:space="preserve">Nhà thầu Cienco 1: </w:t>
      </w:r>
    </w:p>
    <w:p w:rsidR="00613CC6"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420E5A">
        <w:rPr>
          <w:rFonts w:ascii="Tahoma" w:eastAsia="Calibri" w:hAnsi="Tahoma" w:cs="Tahoma"/>
          <w:sz w:val="22"/>
          <w:szCs w:val="22"/>
          <w:lang w:val="it-IT"/>
        </w:rPr>
        <w:t>1</w:t>
      </w:r>
      <w:r w:rsidR="00220987">
        <w:rPr>
          <w:rFonts w:ascii="Tahoma" w:eastAsia="Calibri" w:hAnsi="Tahoma" w:cs="Tahoma"/>
          <w:sz w:val="22"/>
          <w:szCs w:val="22"/>
          <w:lang w:val="it-IT"/>
        </w:rPr>
        <w:t xml:space="preserve"> bộ </w:t>
      </w:r>
      <w:r>
        <w:rPr>
          <w:rFonts w:ascii="Tahoma" w:eastAsia="Calibri" w:hAnsi="Tahoma" w:cs="Tahoma"/>
          <w:sz w:val="22"/>
          <w:szCs w:val="22"/>
          <w:lang w:val="it-IT"/>
        </w:rPr>
        <w:t>ván khuôn tường chắn và các vật tư, thiết bị thi công hệ đà giáo nhịp vòm</w:t>
      </w:r>
      <w:r w:rsidR="00613CC6">
        <w:rPr>
          <w:rFonts w:ascii="Tahoma" w:eastAsia="Calibri" w:hAnsi="Tahoma" w:cs="Tahoma"/>
          <w:sz w:val="22"/>
          <w:szCs w:val="22"/>
          <w:lang w:val="it-IT"/>
        </w:rPr>
        <w:t>.</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w:t>
      </w:r>
      <w:r w:rsidR="007F2785">
        <w:rPr>
          <w:rFonts w:ascii="Tahoma" w:eastAsia="Calibri" w:hAnsi="Tahoma" w:cs="Tahoma"/>
          <w:sz w:val="22"/>
          <w:szCs w:val="22"/>
          <w:lang w:val="it-IT"/>
        </w:rPr>
        <w:t>hệ</w:t>
      </w:r>
      <w:r>
        <w:rPr>
          <w:rFonts w:ascii="Tahoma" w:eastAsia="Calibri" w:hAnsi="Tahoma" w:cs="Tahoma"/>
          <w:sz w:val="22"/>
          <w:szCs w:val="22"/>
          <w:lang w:val="it-IT"/>
        </w:rPr>
        <w:t xml:space="preserve">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00613CC6">
        <w:rPr>
          <w:rFonts w:ascii="Tahoma" w:eastAsia="Calibri" w:hAnsi="Tahoma" w:cs="Tahoma"/>
          <w:sz w:val="22"/>
          <w:szCs w:val="22"/>
          <w:lang w:val="it-IT"/>
        </w:rPr>
        <w:t>Nhà</w:t>
      </w:r>
      <w:r>
        <w:rPr>
          <w:rFonts w:ascii="Tahoma" w:eastAsia="Calibri" w:hAnsi="Tahoma" w:cs="Tahoma"/>
          <w:sz w:val="22"/>
          <w:szCs w:val="22"/>
          <w:lang w:val="it-IT"/>
        </w:rPr>
        <w:t xml:space="preserve"> thầu </w:t>
      </w:r>
      <w:r w:rsidR="00613CC6">
        <w:rPr>
          <w:rFonts w:ascii="Tahoma" w:eastAsia="Calibri" w:hAnsi="Tahoma" w:cs="Tahoma"/>
          <w:sz w:val="22"/>
          <w:szCs w:val="22"/>
          <w:lang w:val="it-IT"/>
        </w:rPr>
        <w:t>cần đẩy nhanh công tác khoan cọc trụ tạm;</w:t>
      </w:r>
      <w:r>
        <w:rPr>
          <w:rFonts w:ascii="Tahoma" w:eastAsia="Calibri" w:hAnsi="Tahoma" w:cs="Tahoma"/>
          <w:sz w:val="22"/>
          <w:szCs w:val="22"/>
          <w:lang w:val="it-IT"/>
        </w:rPr>
        <w:t xml:space="preserve"> triển khai các hạng mục phục vụ thi công hệ đà giáo, trụ tạm nhằm đẩy nhanh công tác thi công 3 nhịp vòm.</w:t>
      </w:r>
    </w:p>
    <w:p w:rsidR="0033553A" w:rsidRDefault="00DC55FA" w:rsidP="0033553A">
      <w:pPr>
        <w:pStyle w:val="ListParagraph"/>
        <w:tabs>
          <w:tab w:val="left" w:pos="709"/>
        </w:tabs>
        <w:spacing w:line="360" w:lineRule="auto"/>
        <w:ind w:left="0"/>
        <w:jc w:val="both"/>
        <w:rPr>
          <w:rFonts w:ascii="Tahoma" w:eastAsia="Calibri" w:hAnsi="Tahoma" w:cs="Tahoma"/>
          <w:sz w:val="12"/>
          <w:szCs w:val="22"/>
          <w:lang w:val="it-IT"/>
        </w:rPr>
      </w:pPr>
      <w:r>
        <w:rPr>
          <w:rFonts w:ascii="Tahoma" w:eastAsia="Calibri" w:hAnsi="Tahoma" w:cs="Tahoma"/>
          <w:sz w:val="22"/>
          <w:szCs w:val="22"/>
          <w:lang w:val="it-IT"/>
        </w:rPr>
        <w:tab/>
      </w:r>
    </w:p>
    <w:p w:rsidR="0033553A" w:rsidRDefault="0033553A" w:rsidP="001969AC">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1969AC">
      <w:pPr>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w:t>
      </w:r>
      <w:r w:rsidR="007F2785">
        <w:rPr>
          <w:rFonts w:ascii="Tahoma" w:eastAsia="Calibri" w:hAnsi="Tahoma" w:cs="Tahoma"/>
          <w:sz w:val="22"/>
          <w:szCs w:val="22"/>
          <w:lang w:val="it-IT"/>
        </w:rPr>
        <w:t xml:space="preserve">hơn nữa </w:t>
      </w:r>
      <w:r w:rsidR="0033553A">
        <w:rPr>
          <w:rFonts w:ascii="Tahoma" w:eastAsia="Calibri" w:hAnsi="Tahoma" w:cs="Tahoma"/>
          <w:sz w:val="22"/>
          <w:szCs w:val="22"/>
          <w:lang w:val="it-IT"/>
        </w:rPr>
        <w:t xml:space="preserve">công tác thi công dầm </w:t>
      </w:r>
      <w:r w:rsidR="007F2785">
        <w:rPr>
          <w:rFonts w:ascii="Tahoma" w:eastAsia="Calibri" w:hAnsi="Tahoma" w:cs="Tahoma"/>
          <w:sz w:val="22"/>
          <w:szCs w:val="22"/>
          <w:lang w:val="it-IT"/>
        </w:rPr>
        <w:t>Super-T</w:t>
      </w:r>
      <w:r w:rsidR="0033553A">
        <w:rPr>
          <w:rFonts w:ascii="Tahoma" w:eastAsia="Calibri" w:hAnsi="Tahoma" w:cs="Tahoma"/>
          <w:sz w:val="22"/>
          <w:szCs w:val="22"/>
          <w:lang w:val="it-IT"/>
        </w:rPr>
        <w:t xml:space="preserve"> và thi công các cống chui dân sinh.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w:t>
      </w:r>
      <w:r w:rsidR="006F4AD6">
        <w:rPr>
          <w:rFonts w:ascii="Tahoma" w:eastAsia="Calibri" w:hAnsi="Tahoma" w:cs="Tahoma"/>
          <w:sz w:val="22"/>
          <w:szCs w:val="22"/>
          <w:lang w:val="it-IT"/>
        </w:rPr>
        <w:t xml:space="preserve">ng </w:t>
      </w:r>
      <w:r w:rsidR="007F2785">
        <w:rPr>
          <w:rFonts w:ascii="Tahoma" w:eastAsia="Calibri" w:hAnsi="Tahoma" w:cs="Tahoma"/>
          <w:sz w:val="22"/>
          <w:szCs w:val="22"/>
          <w:lang w:val="it-IT"/>
        </w:rPr>
        <w:t>đầy đủ</w:t>
      </w:r>
      <w:r>
        <w:rPr>
          <w:rFonts w:ascii="Tahoma" w:eastAsia="Calibri" w:hAnsi="Tahoma" w:cs="Tahoma"/>
          <w:sz w:val="22"/>
          <w:szCs w:val="22"/>
          <w:lang w:val="it-IT"/>
        </w:rPr>
        <w:t xml:space="preserve"> các vật tư, </w:t>
      </w:r>
      <w:r w:rsidR="00420E5A">
        <w:rPr>
          <w:rFonts w:ascii="Tahoma" w:eastAsia="Calibri" w:hAnsi="Tahoma" w:cs="Tahoma"/>
          <w:sz w:val="22"/>
          <w:szCs w:val="22"/>
          <w:lang w:val="it-IT"/>
        </w:rPr>
        <w:t>vật liệu</w:t>
      </w:r>
      <w:r w:rsidR="0046436C">
        <w:rPr>
          <w:rFonts w:ascii="Tahoma" w:eastAsia="Calibri" w:hAnsi="Tahoma" w:cs="Tahoma"/>
          <w:sz w:val="22"/>
          <w:szCs w:val="22"/>
          <w:lang w:val="it-IT"/>
        </w:rPr>
        <w:t xml:space="preserve"> </w:t>
      </w:r>
      <w:r w:rsidR="00AC779D">
        <w:rPr>
          <w:rFonts w:ascii="Tahoma" w:eastAsia="Calibri" w:hAnsi="Tahoma" w:cs="Tahoma"/>
          <w:sz w:val="22"/>
          <w:szCs w:val="22"/>
          <w:lang w:val="it-IT"/>
        </w:rPr>
        <w:t xml:space="preserve">nhằm đáp ứng công tác thi  </w:t>
      </w:r>
      <w:r w:rsidR="00243E8D">
        <w:rPr>
          <w:rFonts w:ascii="Tahoma" w:eastAsia="Calibri" w:hAnsi="Tahoma" w:cs="Tahoma"/>
          <w:sz w:val="22"/>
          <w:szCs w:val="22"/>
          <w:lang w:val="it-IT"/>
        </w:rPr>
        <w:t>công</w:t>
      </w:r>
      <w:r w:rsidR="0046436C">
        <w:rPr>
          <w:rFonts w:ascii="Tahoma" w:eastAsia="Calibri" w:hAnsi="Tahoma" w:cs="Tahoma"/>
          <w:sz w:val="22"/>
          <w:szCs w:val="22"/>
          <w:lang w:val="it-IT"/>
        </w:rPr>
        <w:t xml:space="preserve"> </w:t>
      </w:r>
      <w:r w:rsidR="006F4AD6">
        <w:rPr>
          <w:rFonts w:ascii="Tahoma" w:eastAsia="Calibri" w:hAnsi="Tahoma" w:cs="Tahoma"/>
          <w:sz w:val="22"/>
          <w:szCs w:val="22"/>
          <w:lang w:val="it-IT"/>
        </w:rPr>
        <w:t>cọc khoan nhồi mố M0 và trụ T1</w:t>
      </w:r>
      <w:r w:rsidR="00041229">
        <w:rPr>
          <w:rFonts w:ascii="Tahoma" w:eastAsia="Calibri" w:hAnsi="Tahoma" w:cs="Tahoma"/>
          <w:sz w:val="22"/>
          <w:szCs w:val="22"/>
          <w:lang w:val="it-IT"/>
        </w:rPr>
        <w:t xml:space="preserve"> và trụ T2</w:t>
      </w:r>
      <w:r>
        <w:rPr>
          <w:rFonts w:ascii="Tahoma" w:eastAsia="Calibri" w:hAnsi="Tahoma" w:cs="Tahoma"/>
          <w:sz w:val="22"/>
          <w:szCs w:val="22"/>
          <w:lang w:val="it-IT"/>
        </w:rPr>
        <w:t xml:space="preserve">. </w:t>
      </w:r>
    </w:p>
    <w:p w:rsidR="00C82BCA" w:rsidRPr="0046436C" w:rsidRDefault="0033553A" w:rsidP="0046436C">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nhân sự: bổ sung 1 xe tưới nướ</w:t>
      </w:r>
      <w:r w:rsidR="00420E5A">
        <w:rPr>
          <w:rFonts w:ascii="Tahoma" w:eastAsia="Calibri" w:hAnsi="Tahoma" w:cs="Tahoma"/>
          <w:sz w:val="22"/>
          <w:szCs w:val="22"/>
          <w:lang w:val="it-IT"/>
        </w:rPr>
        <w:t>c,</w:t>
      </w:r>
      <w:r w:rsidR="0046436C">
        <w:rPr>
          <w:rFonts w:ascii="Tahoma" w:eastAsia="Calibri" w:hAnsi="Tahoma" w:cs="Tahoma"/>
          <w:sz w:val="22"/>
          <w:szCs w:val="22"/>
          <w:lang w:val="it-IT"/>
        </w:rPr>
        <w:t xml:space="preserve"> </w:t>
      </w:r>
      <w:r w:rsidR="00420E5A">
        <w:rPr>
          <w:rFonts w:ascii="Tahoma" w:eastAsia="Calibri" w:hAnsi="Tahoma" w:cs="Tahoma"/>
          <w:sz w:val="22"/>
          <w:szCs w:val="22"/>
          <w:lang w:val="it-IT"/>
        </w:rPr>
        <w:t>h</w:t>
      </w:r>
      <w:r>
        <w:rPr>
          <w:rFonts w:ascii="Tahoma" w:eastAsia="Calibri" w:hAnsi="Tahoma" w:cs="Tahoma"/>
          <w:sz w:val="22"/>
          <w:szCs w:val="22"/>
          <w:lang w:val="it-IT"/>
        </w:rPr>
        <w:t xml:space="preserve">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w:t>
      </w:r>
      <w:r w:rsidR="00041229">
        <w:rPr>
          <w:rFonts w:ascii="Tahoma" w:eastAsia="Calibri" w:hAnsi="Tahoma" w:cs="Tahoma"/>
          <w:sz w:val="22"/>
          <w:szCs w:val="22"/>
          <w:lang w:val="it-IT"/>
        </w:rPr>
        <w:t>bệ mố M0</w:t>
      </w:r>
      <w:r>
        <w:rPr>
          <w:rFonts w:ascii="Tahoma" w:eastAsia="Calibri" w:hAnsi="Tahoma" w:cs="Tahoma"/>
          <w:sz w:val="22"/>
          <w:szCs w:val="22"/>
          <w:lang w:val="it-IT"/>
        </w:rPr>
        <w:t xml:space="preserve"> và </w:t>
      </w:r>
      <w:r w:rsidR="007F2785">
        <w:rPr>
          <w:rFonts w:ascii="Tahoma" w:eastAsia="Calibri" w:hAnsi="Tahoma" w:cs="Tahoma"/>
          <w:sz w:val="22"/>
          <w:szCs w:val="22"/>
          <w:lang w:val="it-IT"/>
        </w:rPr>
        <w:t xml:space="preserve">2 -:- </w:t>
      </w:r>
      <w:r>
        <w:rPr>
          <w:rFonts w:ascii="Tahoma" w:eastAsia="Calibri" w:hAnsi="Tahoma" w:cs="Tahoma"/>
          <w:sz w:val="22"/>
          <w:szCs w:val="22"/>
          <w:lang w:val="it-IT"/>
        </w:rPr>
        <w:t>3 cán bộ kỹ thuật có chuyên môn, kinh nghiệm phụ trách kỹ thuật và QLCL.</w:t>
      </w:r>
    </w:p>
    <w:p w:rsidR="0033553A" w:rsidRPr="001B471D" w:rsidRDefault="0033553A" w:rsidP="0033553A">
      <w:pPr>
        <w:pStyle w:val="ListParagraph"/>
        <w:tabs>
          <w:tab w:val="left" w:pos="709"/>
        </w:tabs>
        <w:spacing w:line="360" w:lineRule="auto"/>
        <w:ind w:left="0"/>
        <w:jc w:val="both"/>
        <w:rPr>
          <w:rFonts w:ascii="Tahoma" w:eastAsia="Calibri" w:hAnsi="Tahoma" w:cs="Tahoma"/>
          <w:sz w:val="14"/>
          <w:szCs w:val="22"/>
          <w:lang w:val="it-IT"/>
        </w:rPr>
      </w:pPr>
    </w:p>
    <w:p w:rsidR="0033553A" w:rsidRPr="001D01D0" w:rsidRDefault="0033553A" w:rsidP="001969AC">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DC55FA" w:rsidRDefault="0033553A" w:rsidP="001969AC">
      <w:pPr>
        <w:tabs>
          <w:tab w:val="left" w:pos="1800"/>
        </w:tabs>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w:t>
      </w:r>
      <w:r w:rsidR="006F4AD6">
        <w:rPr>
          <w:rFonts w:ascii="Tahoma" w:eastAsia="Calibri" w:hAnsi="Tahoma" w:cs="Tahoma"/>
          <w:sz w:val="22"/>
          <w:szCs w:val="22"/>
          <w:lang w:val="it-IT"/>
        </w:rPr>
        <w:t>i thi công hạng mục bê tông</w:t>
      </w:r>
      <w:r w:rsidR="0046436C">
        <w:rPr>
          <w:rFonts w:ascii="Tahoma" w:eastAsia="Calibri" w:hAnsi="Tahoma" w:cs="Tahoma"/>
          <w:sz w:val="22"/>
          <w:szCs w:val="22"/>
          <w:lang w:val="it-IT"/>
        </w:rPr>
        <w:t xml:space="preserve"> </w:t>
      </w:r>
      <w:r w:rsidR="007F2785">
        <w:rPr>
          <w:rFonts w:ascii="Tahoma" w:eastAsia="Calibri" w:hAnsi="Tahoma" w:cs="Tahoma"/>
          <w:sz w:val="22"/>
          <w:szCs w:val="22"/>
          <w:lang w:val="it-IT"/>
        </w:rPr>
        <w:t xml:space="preserve">mương thoát nước </w:t>
      </w:r>
      <w:r w:rsidR="000F72B2">
        <w:rPr>
          <w:rFonts w:ascii="Tahoma" w:eastAsia="Calibri" w:hAnsi="Tahoma" w:cs="Tahoma"/>
          <w:sz w:val="22"/>
          <w:szCs w:val="22"/>
          <w:lang w:val="it-IT"/>
        </w:rPr>
        <w:t xml:space="preserve">thuộc đoạn </w:t>
      </w:r>
      <w:r w:rsidR="006F4AD6">
        <w:rPr>
          <w:rFonts w:ascii="Tahoma" w:eastAsia="Calibri" w:hAnsi="Tahoma" w:cs="Tahoma"/>
          <w:sz w:val="22"/>
          <w:szCs w:val="22"/>
          <w:lang w:val="it-IT"/>
        </w:rPr>
        <w:t>1 để đẩy nhanh tiến độ</w:t>
      </w:r>
      <w:r>
        <w:rPr>
          <w:rFonts w:ascii="Tahoma" w:eastAsia="Calibri" w:hAnsi="Tahoma" w:cs="Tahoma"/>
          <w:sz w:val="22"/>
          <w:szCs w:val="22"/>
          <w:lang w:val="it-IT"/>
        </w:rPr>
        <w:t xml:space="preserve">. </w:t>
      </w:r>
    </w:p>
    <w:p w:rsidR="00DC55FA" w:rsidRPr="005476F8" w:rsidRDefault="00DC55FA" w:rsidP="001969AC">
      <w:pPr>
        <w:tabs>
          <w:tab w:val="left" w:pos="1800"/>
        </w:tabs>
        <w:spacing w:beforeLines="20" w:afterLines="20" w:line="360" w:lineRule="auto"/>
        <w:jc w:val="both"/>
        <w:rPr>
          <w:rFonts w:ascii="Tahoma" w:eastAsia="Calibri" w:hAnsi="Tahoma" w:cs="Tahoma"/>
          <w:color w:val="000000" w:themeColor="text1"/>
          <w:sz w:val="6"/>
          <w:szCs w:val="22"/>
          <w:lang w:val="it-IT"/>
        </w:rPr>
      </w:pPr>
    </w:p>
    <w:p w:rsidR="0033553A" w:rsidRPr="001D01D0" w:rsidRDefault="0033553A" w:rsidP="001969AC">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1770E0" w:rsidRPr="005476F8" w:rsidRDefault="002B40B2" w:rsidP="004D78B6">
      <w:pPr>
        <w:pStyle w:val="ListParagraph"/>
        <w:tabs>
          <w:tab w:val="left" w:pos="0"/>
        </w:tabs>
        <w:spacing w:line="360" w:lineRule="auto"/>
        <w:ind w:left="0"/>
        <w:jc w:val="both"/>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AC779D">
        <w:rPr>
          <w:rFonts w:ascii="Tahoma" w:eastAsia="Calibri" w:hAnsi="Tahoma" w:cs="Tahoma"/>
          <w:sz w:val="22"/>
          <w:szCs w:val="22"/>
          <w:lang w:val="it-IT"/>
        </w:rPr>
        <w:t xml:space="preserve">Đến nay thời gian thực hiện hợp đồng của gói thầu đã hết nhưng khối lượng công việc còn lại </w:t>
      </w:r>
      <w:r w:rsidR="00041229">
        <w:rPr>
          <w:rFonts w:ascii="Tahoma" w:eastAsia="Calibri" w:hAnsi="Tahoma" w:cs="Tahoma"/>
          <w:sz w:val="22"/>
          <w:szCs w:val="22"/>
          <w:lang w:val="it-IT"/>
        </w:rPr>
        <w:t>tương đối</w:t>
      </w:r>
      <w:r w:rsidR="00AC779D">
        <w:rPr>
          <w:rFonts w:ascii="Tahoma" w:eastAsia="Calibri" w:hAnsi="Tahoma" w:cs="Tahoma"/>
          <w:sz w:val="22"/>
          <w:szCs w:val="22"/>
          <w:lang w:val="it-IT"/>
        </w:rPr>
        <w:t xml:space="preserve"> nhiều. </w:t>
      </w:r>
      <w:r w:rsidR="00B859E4">
        <w:rPr>
          <w:rFonts w:ascii="Tahoma" w:eastAsia="Calibri" w:hAnsi="Tahoma" w:cs="Tahoma"/>
          <w:sz w:val="22"/>
          <w:szCs w:val="22"/>
          <w:lang w:val="it-IT"/>
        </w:rPr>
        <w:t xml:space="preserve">Để </w:t>
      </w:r>
      <w:r w:rsidR="00AC779D">
        <w:rPr>
          <w:rFonts w:ascii="Tahoma" w:eastAsia="Calibri" w:hAnsi="Tahoma" w:cs="Tahoma"/>
          <w:sz w:val="22"/>
          <w:szCs w:val="22"/>
          <w:lang w:val="it-IT"/>
        </w:rPr>
        <w:t xml:space="preserve">hoàn thành toàn bộ </w:t>
      </w:r>
      <w:r w:rsidR="00B859E4">
        <w:rPr>
          <w:rFonts w:ascii="Tahoma" w:eastAsia="Calibri" w:hAnsi="Tahoma" w:cs="Tahoma"/>
          <w:sz w:val="22"/>
          <w:szCs w:val="22"/>
          <w:lang w:val="it-IT"/>
        </w:rPr>
        <w:t xml:space="preserve">công việc </w:t>
      </w:r>
      <w:r w:rsidR="00AC779D">
        <w:rPr>
          <w:rFonts w:ascii="Tahoma" w:eastAsia="Calibri" w:hAnsi="Tahoma" w:cs="Tahoma"/>
          <w:sz w:val="22"/>
          <w:szCs w:val="22"/>
          <w:lang w:val="it-IT"/>
        </w:rPr>
        <w:t xml:space="preserve">còn lại trong thời gian sớm nhất </w:t>
      </w:r>
      <w:r w:rsidR="00B859E4">
        <w:rPr>
          <w:rFonts w:ascii="Tahoma" w:eastAsia="Calibri" w:hAnsi="Tahoma" w:cs="Tahoma"/>
          <w:sz w:val="22"/>
          <w:szCs w:val="22"/>
          <w:lang w:val="it-IT"/>
        </w:rPr>
        <w:t>nhà thầu phải</w:t>
      </w:r>
      <w:r w:rsidR="00AC779D">
        <w:rPr>
          <w:rFonts w:ascii="Tahoma" w:eastAsia="Calibri" w:hAnsi="Tahoma" w:cs="Tahoma"/>
          <w:sz w:val="22"/>
          <w:szCs w:val="22"/>
          <w:lang w:val="it-IT"/>
        </w:rPr>
        <w:t xml:space="preserve"> tích cực</w:t>
      </w:r>
      <w:r w:rsidR="00B859E4">
        <w:rPr>
          <w:rFonts w:ascii="Tahoma" w:eastAsia="Calibri" w:hAnsi="Tahoma" w:cs="Tahoma"/>
          <w:sz w:val="22"/>
          <w:szCs w:val="22"/>
          <w:lang w:val="it-IT"/>
        </w:rPr>
        <w:t xml:space="preserve"> t</w:t>
      </w:r>
      <w:r w:rsidR="000145FF">
        <w:rPr>
          <w:rFonts w:ascii="Tahoma" w:eastAsia="Calibri" w:hAnsi="Tahoma" w:cs="Tahoma"/>
          <w:sz w:val="22"/>
          <w:szCs w:val="22"/>
          <w:lang w:val="it-IT"/>
        </w:rPr>
        <w:t>ổ chức</w:t>
      </w:r>
      <w:r w:rsidR="00DC30C8">
        <w:rPr>
          <w:rFonts w:ascii="Tahoma" w:eastAsia="Calibri" w:hAnsi="Tahoma" w:cs="Tahoma"/>
          <w:sz w:val="22"/>
          <w:szCs w:val="22"/>
          <w:lang w:val="it-IT"/>
        </w:rPr>
        <w:t>, điều hành</w:t>
      </w:r>
      <w:r w:rsidR="00B859E4">
        <w:rPr>
          <w:rFonts w:ascii="Tahoma" w:eastAsia="Calibri" w:hAnsi="Tahoma" w:cs="Tahoma"/>
          <w:sz w:val="22"/>
          <w:szCs w:val="22"/>
          <w:lang w:val="it-IT"/>
        </w:rPr>
        <w:t xml:space="preserve"> thi công:</w:t>
      </w:r>
      <w:r w:rsidR="0046436C">
        <w:rPr>
          <w:rFonts w:ascii="Tahoma" w:eastAsia="Calibri" w:hAnsi="Tahoma" w:cs="Tahoma"/>
          <w:sz w:val="22"/>
          <w:szCs w:val="22"/>
          <w:lang w:val="it-IT"/>
        </w:rPr>
        <w:t xml:space="preserve"> L</w:t>
      </w:r>
      <w:r w:rsidR="00B859E4">
        <w:rPr>
          <w:rFonts w:ascii="Tahoma" w:eastAsia="Calibri" w:hAnsi="Tahoma" w:cs="Tahoma"/>
          <w:sz w:val="22"/>
          <w:szCs w:val="22"/>
          <w:lang w:val="it-IT"/>
        </w:rPr>
        <w:t xml:space="preserve">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DC30C8">
        <w:rPr>
          <w:rFonts w:ascii="Tahoma" w:eastAsia="Calibri" w:hAnsi="Tahoma" w:cs="Tahoma"/>
          <w:sz w:val="22"/>
          <w:szCs w:val="22"/>
          <w:lang w:val="it-IT"/>
        </w:rPr>
        <w:t xml:space="preserve"> thêm xe tưới nước</w:t>
      </w:r>
      <w:r w:rsidR="0046436C">
        <w:rPr>
          <w:rFonts w:ascii="Tahoma" w:eastAsia="Calibri" w:hAnsi="Tahoma" w:cs="Tahoma"/>
          <w:sz w:val="22"/>
          <w:szCs w:val="22"/>
          <w:lang w:val="it-IT"/>
        </w:rPr>
        <w:t xml:space="preserve"> </w:t>
      </w:r>
      <w:r w:rsidR="00DC30C8">
        <w:rPr>
          <w:rFonts w:ascii="Tahoma" w:eastAsia="Calibri" w:hAnsi="Tahoma" w:cs="Tahoma"/>
          <w:sz w:val="22"/>
          <w:szCs w:val="22"/>
          <w:lang w:val="it-IT"/>
        </w:rPr>
        <w:t xml:space="preserve">cho </w:t>
      </w:r>
      <w:r w:rsidR="000145FF">
        <w:rPr>
          <w:rFonts w:ascii="Tahoma" w:eastAsia="Calibri" w:hAnsi="Tahoma" w:cs="Tahoma"/>
          <w:sz w:val="22"/>
          <w:szCs w:val="22"/>
          <w:lang w:val="it-IT"/>
        </w:rPr>
        <w:t xml:space="preserve">mũi thi công </w:t>
      </w:r>
      <w:r w:rsidR="00DC30C8">
        <w:rPr>
          <w:rFonts w:ascii="Tahoma" w:eastAsia="Calibri" w:hAnsi="Tahoma" w:cs="Tahoma"/>
          <w:sz w:val="22"/>
          <w:szCs w:val="22"/>
          <w:lang w:val="it-IT"/>
        </w:rPr>
        <w:t>móng cấp phối đá dăm</w:t>
      </w:r>
      <w:r w:rsidR="0046436C">
        <w:rPr>
          <w:rFonts w:ascii="Tahoma" w:eastAsia="Calibri" w:hAnsi="Tahoma" w:cs="Tahoma"/>
          <w:sz w:val="22"/>
          <w:szCs w:val="22"/>
          <w:lang w:val="it-IT"/>
        </w:rPr>
        <w:t xml:space="preserve">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r w:rsidR="001770E0" w:rsidRPr="005476F8">
        <w:rPr>
          <w:rFonts w:ascii="Tahoma" w:eastAsia="Calibri" w:hAnsi="Tahoma" w:cs="Tahoma"/>
          <w:color w:val="000000" w:themeColor="text1"/>
          <w:sz w:val="22"/>
          <w:szCs w:val="22"/>
          <w:lang w:val="it-IT"/>
        </w:rPr>
        <w:br w:type="page"/>
      </w:r>
    </w:p>
    <w:p w:rsidR="008C6F11" w:rsidRPr="001D01D0" w:rsidRDefault="00FB4349" w:rsidP="001969AC">
      <w:pPr>
        <w:pStyle w:val="ListParagraph"/>
        <w:numPr>
          <w:ilvl w:val="0"/>
          <w:numId w:val="7"/>
        </w:numPr>
        <w:tabs>
          <w:tab w:val="left" w:pos="3330"/>
        </w:tabs>
        <w:spacing w:beforeLines="20" w:afterLines="20"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1969AC">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1969AC">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1969AC">
      <w:pPr>
        <w:pStyle w:val="ListParagraph"/>
        <w:numPr>
          <w:ilvl w:val="0"/>
          <w:numId w:val="13"/>
        </w:numPr>
        <w:spacing w:beforeLines="20" w:afterLines="20"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Các đoạn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Lê Thánh Tông</w:t>
      </w:r>
      <w:r w:rsidR="007F2785">
        <w:rPr>
          <w:rFonts w:ascii="Tahoma" w:hAnsi="Tahoma" w:cs="Tahoma"/>
          <w:color w:val="000000" w:themeColor="text1"/>
          <w:sz w:val="22"/>
          <w:szCs w:val="22"/>
          <w:lang w:val="it-IT"/>
        </w:rPr>
        <w:t xml:space="preserve"> tại</w:t>
      </w:r>
      <w:r w:rsidR="00425221">
        <w:rPr>
          <w:rFonts w:ascii="Tahoma" w:hAnsi="Tahoma" w:cs="Tahoma"/>
          <w:color w:val="000000" w:themeColor="text1"/>
          <w:sz w:val="22"/>
          <w:szCs w:val="22"/>
          <w:lang w:val="it-IT"/>
        </w:rPr>
        <w:t xml:space="preserve"> đoạn 3 do Vinaconex</w:t>
      </w:r>
      <w:r w:rsidR="0043138B">
        <w:rPr>
          <w:rFonts w:ascii="Tahoma" w:hAnsi="Tahoma" w:cs="Tahoma"/>
          <w:color w:val="000000" w:themeColor="text1"/>
          <w:sz w:val="22"/>
          <w:szCs w:val="22"/>
          <w:lang w:val="it-IT"/>
        </w:rPr>
        <w:t xml:space="preserve"> và nhà thầu Quang Đại Việt</w:t>
      </w:r>
      <w:r w:rsidR="00425221">
        <w:rPr>
          <w:rFonts w:ascii="Tahoma" w:hAnsi="Tahoma" w:cs="Tahoma"/>
          <w:color w:val="000000" w:themeColor="text1"/>
          <w:sz w:val="22"/>
          <w:szCs w:val="22"/>
          <w:lang w:val="it-IT"/>
        </w:rPr>
        <w:t xml:space="preserve"> thi công </w:t>
      </w:r>
      <w:r w:rsidR="008B03CB">
        <w:rPr>
          <w:rFonts w:ascii="Tahoma" w:hAnsi="Tahoma" w:cs="Tahoma"/>
          <w:color w:val="000000" w:themeColor="text1"/>
          <w:sz w:val="22"/>
          <w:szCs w:val="22"/>
          <w:lang w:val="it-IT"/>
        </w:rPr>
        <w:t>và tạ</w:t>
      </w:r>
      <w:r w:rsidR="00425221">
        <w:rPr>
          <w:rFonts w:ascii="Tahoma" w:hAnsi="Tahoma" w:cs="Tahoma"/>
          <w:color w:val="000000" w:themeColor="text1"/>
          <w:sz w:val="22"/>
          <w:szCs w:val="22"/>
          <w:lang w:val="it-IT"/>
        </w:rPr>
        <w:t>i nút giao đường Phan Chu Trinh</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46436C">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46436C">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môi trường xung quanh</w:t>
      </w:r>
      <w:r w:rsidR="0046436C">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1969AC">
      <w:pPr>
        <w:pStyle w:val="ListParagraph"/>
        <w:numPr>
          <w:ilvl w:val="0"/>
          <w:numId w:val="13"/>
        </w:numPr>
        <w:tabs>
          <w:tab w:val="left" w:pos="1440"/>
        </w:tabs>
        <w:spacing w:beforeLines="20" w:afterLines="20"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1969AC">
      <w:pPr>
        <w:pStyle w:val="ListParagraph"/>
        <w:numPr>
          <w:ilvl w:val="0"/>
          <w:numId w:val="7"/>
        </w:numPr>
        <w:tabs>
          <w:tab w:val="left" w:pos="3330"/>
        </w:tabs>
        <w:spacing w:beforeLines="20" w:afterLines="20"/>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5E2DD7" w:rsidRDefault="005E2DD7" w:rsidP="001969AC">
      <w:pPr>
        <w:spacing w:beforeLines="20" w:afterLines="20"/>
        <w:jc w:val="center"/>
        <w:rPr>
          <w:b/>
          <w:noProof/>
          <w:sz w:val="26"/>
          <w:szCs w:val="26"/>
        </w:rPr>
      </w:pPr>
      <w:r w:rsidRPr="00055C17">
        <w:rPr>
          <w:b/>
          <w:noProof/>
          <w:sz w:val="26"/>
          <w:szCs w:val="26"/>
        </w:rPr>
        <w:drawing>
          <wp:inline distT="0" distB="0" distL="0" distR="0">
            <wp:extent cx="2867676" cy="2155825"/>
            <wp:effectExtent l="0" t="0" r="0" b="0"/>
            <wp:docPr id="18" name="Picture 18" descr="IMG_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812" cy="2170211"/>
                    </a:xfrm>
                    <a:prstGeom prst="rect">
                      <a:avLst/>
                    </a:prstGeom>
                    <a:noFill/>
                    <a:ln>
                      <a:noFill/>
                    </a:ln>
                  </pic:spPr>
                </pic:pic>
              </a:graphicData>
            </a:graphic>
          </wp:inline>
        </w:drawing>
      </w:r>
      <w:r w:rsidR="00297A0F">
        <w:rPr>
          <w:b/>
          <w:noProof/>
          <w:sz w:val="26"/>
          <w:szCs w:val="26"/>
        </w:rPr>
        <w:drawing>
          <wp:inline distT="0" distB="0" distL="0" distR="0">
            <wp:extent cx="2874122"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313933" w:rsidRPr="00313933" w:rsidRDefault="00313933" w:rsidP="001969AC">
      <w:pPr>
        <w:spacing w:beforeLines="20" w:afterLines="20" w:line="360" w:lineRule="auto"/>
        <w:jc w:val="center"/>
        <w:rPr>
          <w:rFonts w:ascii="Tahoma" w:hAnsi="Tahoma" w:cs="Tahoma"/>
          <w:b/>
          <w:color w:val="000000" w:themeColor="text1"/>
          <w:sz w:val="10"/>
          <w:szCs w:val="10"/>
          <w:lang w:val="it-IT"/>
        </w:rPr>
      </w:pPr>
    </w:p>
    <w:p w:rsidR="00DC30C8" w:rsidRDefault="0046436C"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cọc khoan nhồi mố M1 - Cầ</w:t>
      </w:r>
      <w:r w:rsidR="00297A0F">
        <w:rPr>
          <w:rFonts w:ascii="Tahoma" w:hAnsi="Tahoma" w:cs="Tahoma"/>
          <w:b/>
          <w:color w:val="000000" w:themeColor="text1"/>
          <w:sz w:val="22"/>
          <w:szCs w:val="22"/>
          <w:lang w:val="it-IT"/>
        </w:rPr>
        <w:t>u Kỳ Phú</w:t>
      </w:r>
    </w:p>
    <w:p w:rsidR="00297A0F" w:rsidRDefault="00297A0F"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874122"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2.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2874122"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5.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297A0F" w:rsidRDefault="0046436C"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dầm Supper -</w:t>
      </w:r>
      <w:r w:rsidR="00297A0F">
        <w:rPr>
          <w:rFonts w:ascii="Tahoma" w:hAnsi="Tahoma" w:cs="Tahoma"/>
          <w:b/>
          <w:color w:val="000000" w:themeColor="text1"/>
          <w:sz w:val="22"/>
          <w:szCs w:val="22"/>
          <w:lang w:val="it-IT"/>
        </w:rPr>
        <w:t>T cầu Kỳ Phú</w:t>
      </w:r>
    </w:p>
    <w:p w:rsidR="00297A0F" w:rsidRDefault="00297A0F"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874122"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6.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2874122"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4.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297A0F" w:rsidRDefault="0046436C"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xà mũ trụ T3 -</w:t>
      </w:r>
      <w:r w:rsidR="00297A0F">
        <w:rPr>
          <w:rFonts w:ascii="Tahoma" w:hAnsi="Tahoma" w:cs="Tahoma"/>
          <w:b/>
          <w:color w:val="000000" w:themeColor="text1"/>
          <w:sz w:val="22"/>
          <w:szCs w:val="22"/>
          <w:lang w:val="it-IT"/>
        </w:rPr>
        <w:t xml:space="preserve"> cầu Kỳ Phú</w:t>
      </w:r>
    </w:p>
    <w:p w:rsidR="00211C26" w:rsidRDefault="00211C26" w:rsidP="001969AC">
      <w:pPr>
        <w:spacing w:beforeLines="20" w:afterLines="20" w:line="360" w:lineRule="auto"/>
        <w:jc w:val="center"/>
        <w:rPr>
          <w:rFonts w:ascii="Tahoma" w:hAnsi="Tahoma" w:cs="Tahoma"/>
          <w:b/>
          <w:color w:val="000000" w:themeColor="text1"/>
          <w:sz w:val="4"/>
          <w:szCs w:val="22"/>
          <w:lang w:val="it-IT"/>
        </w:rPr>
      </w:pPr>
    </w:p>
    <w:p w:rsidR="005B6BBC" w:rsidRDefault="005B6BBC" w:rsidP="001969AC">
      <w:pPr>
        <w:spacing w:beforeLines="20" w:afterLines="20" w:line="360" w:lineRule="auto"/>
        <w:jc w:val="center"/>
        <w:rPr>
          <w:rFonts w:ascii="Tahoma" w:hAnsi="Tahoma" w:cs="Tahoma"/>
          <w:b/>
          <w:color w:val="000000" w:themeColor="text1"/>
          <w:sz w:val="22"/>
          <w:szCs w:val="22"/>
          <w:lang w:val="it-IT"/>
        </w:rPr>
      </w:pPr>
      <w:r>
        <w:rPr>
          <w:rFonts w:ascii="Tahoma" w:eastAsia="Calibri" w:hAnsi="Tahoma" w:cs="Tahoma"/>
          <w:b/>
          <w:noProof/>
          <w:sz w:val="28"/>
          <w:szCs w:val="28"/>
        </w:rPr>
        <w:lastRenderedPageBreak/>
        <w:drawing>
          <wp:inline distT="0" distB="0" distL="0" distR="0">
            <wp:extent cx="2874122"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5.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noProof/>
          <w:sz w:val="28"/>
          <w:szCs w:val="28"/>
        </w:rPr>
        <w:drawing>
          <wp:inline distT="0" distB="0" distL="0" distR="0">
            <wp:extent cx="2871216" cy="21535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216" cy="2153561"/>
                    </a:xfrm>
                    <a:prstGeom prst="rect">
                      <a:avLst/>
                    </a:prstGeom>
                  </pic:spPr>
                </pic:pic>
              </a:graphicData>
            </a:graphic>
          </wp:inline>
        </w:drawing>
      </w:r>
    </w:p>
    <w:p w:rsidR="005B6BBC" w:rsidRDefault="005B6BBC"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mương thoát nước vỉa hè đoạn 1</w:t>
      </w:r>
    </w:p>
    <w:p w:rsidR="005B6BBC" w:rsidRPr="00B73508" w:rsidRDefault="005B6BBC" w:rsidP="001969AC">
      <w:pPr>
        <w:spacing w:beforeLines="20" w:afterLines="20" w:line="360" w:lineRule="auto"/>
        <w:jc w:val="center"/>
        <w:rPr>
          <w:rFonts w:ascii="Tahoma" w:hAnsi="Tahoma" w:cs="Tahoma"/>
          <w:b/>
          <w:color w:val="000000" w:themeColor="text1"/>
          <w:sz w:val="4"/>
          <w:szCs w:val="22"/>
          <w:lang w:val="it-IT"/>
        </w:rPr>
      </w:pPr>
    </w:p>
    <w:p w:rsidR="00211C26" w:rsidRDefault="00313933" w:rsidP="001969AC">
      <w:pPr>
        <w:spacing w:beforeLines="20" w:afterLines="20" w:line="360" w:lineRule="auto"/>
        <w:jc w:val="center"/>
        <w:rPr>
          <w:rFonts w:ascii="Tahoma" w:hAnsi="Tahoma" w:cs="Tahoma"/>
          <w:b/>
          <w:color w:val="000000" w:themeColor="text1"/>
          <w:sz w:val="22"/>
          <w:szCs w:val="22"/>
          <w:lang w:val="it-IT"/>
        </w:rPr>
      </w:pPr>
      <w:r>
        <w:rPr>
          <w:rFonts w:ascii="Tahoma" w:eastAsia="Calibri" w:hAnsi="Tahoma" w:cs="Tahoma"/>
          <w:b/>
          <w:noProof/>
          <w:sz w:val="28"/>
          <w:szCs w:val="28"/>
        </w:rPr>
        <w:drawing>
          <wp:inline distT="0" distB="0" distL="0" distR="0">
            <wp:extent cx="2870200" cy="21616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jpg"/>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74" b="41796"/>
                    <a:stretch/>
                  </pic:blipFill>
                  <pic:spPr bwMode="auto">
                    <a:xfrm>
                      <a:off x="0" y="0"/>
                      <a:ext cx="2873956" cy="2164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ahoma" w:eastAsia="Calibri" w:hAnsi="Tahoma" w:cs="Tahoma"/>
          <w:b/>
          <w:noProof/>
          <w:sz w:val="28"/>
          <w:szCs w:val="28"/>
        </w:rPr>
        <w:drawing>
          <wp:inline distT="0" distB="0" distL="0" distR="0">
            <wp:extent cx="2871216" cy="21625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jpg"/>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60" b="38997"/>
                    <a:stretch/>
                  </pic:blipFill>
                  <pic:spPr bwMode="auto">
                    <a:xfrm>
                      <a:off x="0" y="0"/>
                      <a:ext cx="2871216" cy="21625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3508" w:rsidRPr="00B73508" w:rsidRDefault="00B73508" w:rsidP="001969AC">
      <w:pPr>
        <w:spacing w:beforeLines="20" w:afterLines="20" w:line="360" w:lineRule="auto"/>
        <w:jc w:val="center"/>
        <w:rPr>
          <w:rFonts w:ascii="Tahoma" w:hAnsi="Tahoma" w:cs="Tahoma"/>
          <w:b/>
          <w:color w:val="000000" w:themeColor="text1"/>
          <w:sz w:val="2"/>
          <w:szCs w:val="22"/>
          <w:lang w:val="it-IT"/>
        </w:rPr>
      </w:pPr>
    </w:p>
    <w:p w:rsidR="00211C26" w:rsidRDefault="00770B95" w:rsidP="001969AC">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 xml:space="preserve">Thi công </w:t>
      </w:r>
      <w:r w:rsidR="00B36934">
        <w:rPr>
          <w:rFonts w:ascii="Tahoma" w:hAnsi="Tahoma" w:cs="Tahoma"/>
          <w:b/>
          <w:color w:val="000000" w:themeColor="text1"/>
          <w:sz w:val="22"/>
          <w:szCs w:val="22"/>
          <w:lang w:val="it-IT"/>
        </w:rPr>
        <w:t>lớp móng</w:t>
      </w:r>
      <w:r>
        <w:rPr>
          <w:rFonts w:ascii="Tahoma" w:hAnsi="Tahoma" w:cs="Tahoma"/>
          <w:b/>
          <w:color w:val="000000" w:themeColor="text1"/>
          <w:sz w:val="22"/>
          <w:szCs w:val="22"/>
          <w:lang w:val="it-IT"/>
        </w:rPr>
        <w:t xml:space="preserve"> CPĐD đoạn 2</w:t>
      </w:r>
    </w:p>
    <w:p w:rsidR="00870558" w:rsidRDefault="00C2147C" w:rsidP="001969AC">
      <w:pPr>
        <w:spacing w:beforeLines="20" w:afterLines="20" w:line="360" w:lineRule="auto"/>
        <w:jc w:val="center"/>
        <w:rPr>
          <w:rFonts w:ascii="Tahoma" w:hAnsi="Tahoma" w:cs="Tahoma"/>
          <w:b/>
          <w:color w:val="000000" w:themeColor="text1"/>
          <w:sz w:val="22"/>
          <w:szCs w:val="22"/>
          <w:lang w:val="it-IT"/>
        </w:rPr>
      </w:pPr>
      <w:bookmarkStart w:id="0" w:name="_GoBack"/>
      <w:bookmarkEnd w:id="0"/>
      <w:r>
        <w:rPr>
          <w:rFonts w:ascii="Tahoma" w:eastAsia="Calibri" w:hAnsi="Tahoma" w:cs="Tahoma"/>
          <w:noProof/>
          <w:sz w:val="22"/>
          <w:szCs w:val="22"/>
        </w:rPr>
        <w:drawing>
          <wp:inline distT="0" distB="0" distL="0" distR="0">
            <wp:extent cx="2870835" cy="2148133"/>
            <wp:effectExtent l="0" t="0" r="0" b="0"/>
            <wp:docPr id="30" name="Picture 9" descr="20170706_14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6_142716.jpg"/>
                    <pic:cNvPicPr/>
                  </pic:nvPicPr>
                  <pic:blipFill>
                    <a:blip r:embed="rId30" cstate="print"/>
                    <a:stretch>
                      <a:fillRect/>
                    </a:stretch>
                  </pic:blipFill>
                  <pic:spPr>
                    <a:xfrm>
                      <a:off x="0" y="0"/>
                      <a:ext cx="2888875" cy="2161632"/>
                    </a:xfrm>
                    <a:prstGeom prst="rect">
                      <a:avLst/>
                    </a:prstGeom>
                  </pic:spPr>
                </pic:pic>
              </a:graphicData>
            </a:graphic>
          </wp:inline>
        </w:drawing>
      </w:r>
      <w:r>
        <w:rPr>
          <w:rFonts w:ascii="Tahoma" w:eastAsia="Calibri" w:hAnsi="Tahoma" w:cs="Tahoma"/>
          <w:noProof/>
          <w:sz w:val="22"/>
          <w:szCs w:val="22"/>
        </w:rPr>
        <w:drawing>
          <wp:inline distT="0" distB="0" distL="0" distR="0">
            <wp:extent cx="2870202" cy="2150110"/>
            <wp:effectExtent l="0" t="0" r="0" b="0"/>
            <wp:docPr id="11" name="Picture 8" descr="20170704_16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4_161847.jpg"/>
                    <pic:cNvPicPr/>
                  </pic:nvPicPr>
                  <pic:blipFill>
                    <a:blip r:embed="rId31" cstate="print"/>
                    <a:stretch>
                      <a:fillRect/>
                    </a:stretch>
                  </pic:blipFill>
                  <pic:spPr>
                    <a:xfrm>
                      <a:off x="0" y="0"/>
                      <a:ext cx="2871254" cy="2150898"/>
                    </a:xfrm>
                    <a:prstGeom prst="rect">
                      <a:avLst/>
                    </a:prstGeom>
                  </pic:spPr>
                </pic:pic>
              </a:graphicData>
            </a:graphic>
          </wp:inline>
        </w:drawing>
      </w:r>
    </w:p>
    <w:p w:rsidR="00870558" w:rsidRDefault="00001D0A" w:rsidP="00947206">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nút Lê Thánh Tồng (đoạn 3)</w:t>
      </w:r>
    </w:p>
    <w:sectPr w:rsidR="00870558"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7B2" w:rsidRDefault="008727B2">
      <w:r>
        <w:separator/>
      </w:r>
    </w:p>
  </w:endnote>
  <w:endnote w:type="continuationSeparator" w:id="1">
    <w:p w:rsidR="008727B2" w:rsidRDefault="00872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Default="004B707F" w:rsidP="00E47661">
    <w:pPr>
      <w:pStyle w:val="Footer"/>
    </w:pPr>
  </w:p>
  <w:p w:rsidR="004B707F" w:rsidRPr="00607ED6" w:rsidRDefault="004B707F" w:rsidP="00E47661">
    <w:pPr>
      <w:pStyle w:val="Footer"/>
    </w:pPr>
  </w:p>
  <w:p w:rsidR="004B707F" w:rsidRPr="00E47661" w:rsidRDefault="004B707F" w:rsidP="00E476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Default="004B707F" w:rsidP="00607ED6">
    <w:pPr>
      <w:pStyle w:val="Footer"/>
      <w:pBdr>
        <w:bottom w:val="single" w:sz="6" w:space="1" w:color="auto"/>
      </w:pBdr>
      <w:jc w:val="right"/>
    </w:pPr>
  </w:p>
  <w:p w:rsidR="004B707F" w:rsidRPr="00FB5B59" w:rsidRDefault="004B707F"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4B707F" w:rsidRPr="00FB5B59" w:rsidRDefault="004B707F"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4B707F" w:rsidRPr="00E361F5" w:rsidRDefault="004B707F"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4B707F" w:rsidRDefault="004B707F" w:rsidP="00607ED6">
    <w:pPr>
      <w:pStyle w:val="Footer"/>
    </w:pPr>
    <w:r w:rsidRPr="00947206">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1196.4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iyWoMAkCAADyAwAA&#10;DgAAAAAAAAAAAAAAAAAuAgAAZHJzL2Uyb0RvYy54bWxQSwECLQAUAAYACAAAACEATkpDed0AAAAH&#10;AQAADwAAAAAAAAAAAAAAAABjBAAAZHJzL2Rvd25yZXYueG1sUEsFBgAAAAAEAAQA8wAAAG0FAAAA&#10;AA==&#10;" filled="f" stroked="f">
          <v:textbox>
            <w:txbxContent>
              <w:p w:rsidR="004B707F" w:rsidRDefault="004B707F"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4B707F" w:rsidRPr="00607ED6" w:rsidRDefault="004B707F" w:rsidP="00607E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Pr="00F1067B" w:rsidRDefault="004B707F" w:rsidP="00F106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Default="004B707F" w:rsidP="00E47661">
    <w:pPr>
      <w:pStyle w:val="Footer"/>
      <w:pBdr>
        <w:bottom w:val="single" w:sz="6" w:space="1" w:color="auto"/>
      </w:pBdr>
      <w:jc w:val="right"/>
    </w:pPr>
  </w:p>
  <w:p w:rsidR="004B707F" w:rsidRPr="00FB5B59" w:rsidRDefault="004B707F"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4B707F" w:rsidRPr="00FB5B59" w:rsidRDefault="004B707F"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4B707F" w:rsidRPr="00E361F5" w:rsidRDefault="004B707F"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4B707F" w:rsidRDefault="004B707F" w:rsidP="00E47661">
    <w:pPr>
      <w:pStyle w:val="Footer"/>
    </w:pPr>
    <w:r w:rsidRPr="00947206">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1196.4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4B707F" w:rsidRDefault="004B707F"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4B707F" w:rsidRPr="00607ED6" w:rsidRDefault="004B707F" w:rsidP="00E47661">
    <w:pPr>
      <w:pStyle w:val="Footer"/>
    </w:pPr>
  </w:p>
  <w:p w:rsidR="004B707F" w:rsidRPr="00E47661" w:rsidRDefault="004B707F" w:rsidP="00E4766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Default="004B707F" w:rsidP="00607ED6">
    <w:pPr>
      <w:pStyle w:val="Footer"/>
      <w:pBdr>
        <w:bottom w:val="single" w:sz="6" w:space="1" w:color="auto"/>
      </w:pBdr>
      <w:jc w:val="right"/>
    </w:pPr>
  </w:p>
  <w:p w:rsidR="004B707F" w:rsidRPr="00FB5B59" w:rsidRDefault="004B707F"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4B707F" w:rsidRPr="00FB5B59" w:rsidRDefault="004B707F"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4B707F" w:rsidRPr="00E361F5" w:rsidRDefault="004B707F"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4B707F" w:rsidRDefault="004B707F" w:rsidP="00607ED6">
    <w:pPr>
      <w:pStyle w:val="Footer"/>
    </w:pPr>
    <w:r w:rsidRPr="00947206">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1196.4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" filled="f" stroked="f">
          <v:textbox>
            <w:txbxContent>
              <w:p w:rsidR="004B707F" w:rsidRDefault="004B707F"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4B707F" w:rsidRPr="00607ED6" w:rsidRDefault="004B707F" w:rsidP="00607E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7B2" w:rsidRDefault="008727B2">
      <w:r>
        <w:separator/>
      </w:r>
    </w:p>
  </w:footnote>
  <w:footnote w:type="continuationSeparator" w:id="1">
    <w:p w:rsidR="008727B2" w:rsidRDefault="008727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Pr="00C40327" w:rsidRDefault="004B707F"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47 (30/6/2017</w:t>
    </w:r>
    <w:r w:rsidRPr="00C40327">
      <w:rPr>
        <w:rFonts w:ascii="Tahoma" w:hAnsi="Tahoma" w:cs="Tahoma"/>
        <w:color w:val="0070C0"/>
      </w:rPr>
      <w:t xml:space="preserve"> -:- </w:t>
    </w:r>
    <w:r>
      <w:rPr>
        <w:rFonts w:ascii="Tahoma" w:hAnsi="Tahoma" w:cs="Tahoma"/>
        <w:color w:val="0070C0"/>
      </w:rPr>
      <w:t>06/7/2017)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07F" w:rsidRPr="00C40327" w:rsidRDefault="004B707F"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47</w:t>
    </w:r>
    <w:r w:rsidRPr="00C40327">
      <w:rPr>
        <w:rFonts w:ascii="Tahoma" w:hAnsi="Tahoma" w:cs="Tahoma"/>
        <w:color w:val="0070C0"/>
      </w:rPr>
      <w:t xml:space="preserve"> (</w:t>
    </w:r>
    <w:r>
      <w:rPr>
        <w:rFonts w:ascii="Tahoma" w:hAnsi="Tahoma" w:cs="Tahoma"/>
        <w:color w:val="0070C0"/>
      </w:rPr>
      <w:t>30/6/2017</w:t>
    </w:r>
    <w:r w:rsidRPr="00C40327">
      <w:rPr>
        <w:rFonts w:ascii="Tahoma" w:hAnsi="Tahoma" w:cs="Tahoma"/>
        <w:color w:val="0070C0"/>
      </w:rPr>
      <w:t xml:space="preserve"> -:- </w:t>
    </w:r>
    <w:r>
      <w:rPr>
        <w:rFonts w:ascii="Tahoma" w:hAnsi="Tahoma" w:cs="Tahoma"/>
        <w:color w:val="0070C0"/>
      </w:rPr>
      <w:t>06</w:t>
    </w:r>
    <w:r w:rsidRPr="00C40327">
      <w:rPr>
        <w:rFonts w:ascii="Tahoma" w:hAnsi="Tahoma" w:cs="Tahoma"/>
        <w:color w:val="0070C0"/>
      </w:rPr>
      <w:t>/</w:t>
    </w:r>
    <w:r>
      <w:rPr>
        <w:rFonts w:ascii="Tahoma" w:hAnsi="Tahoma" w:cs="Tahoma"/>
        <w:color w:val="0070C0"/>
      </w:rPr>
      <w:t>7/2017)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fill="f" fillcolor="#d8d8d8" stroke="f">
      <v:fill color="#d8d8d8" on="f"/>
      <v:stroke on="f"/>
    </o:shapedefaults>
    <o:shapelayout v:ext="edit">
      <o:idmap v:ext="edit" data="2"/>
    </o:shapelayout>
  </w:hdrShapeDefaults>
  <w:footnotePr>
    <w:footnote w:id="0"/>
    <w:footnote w:id="1"/>
  </w:footnotePr>
  <w:endnotePr>
    <w:endnote w:id="0"/>
    <w:endnote w:id="1"/>
  </w:endnotePr>
  <w:compat/>
  <w:rsids>
    <w:rsidRoot w:val="00196BA3"/>
    <w:rsid w:val="00000392"/>
    <w:rsid w:val="00001508"/>
    <w:rsid w:val="000017F0"/>
    <w:rsid w:val="00001962"/>
    <w:rsid w:val="00001D0A"/>
    <w:rsid w:val="0000212C"/>
    <w:rsid w:val="000021D4"/>
    <w:rsid w:val="000021DC"/>
    <w:rsid w:val="00002458"/>
    <w:rsid w:val="00002B24"/>
    <w:rsid w:val="00002D9A"/>
    <w:rsid w:val="00003087"/>
    <w:rsid w:val="00003E2D"/>
    <w:rsid w:val="00003E6D"/>
    <w:rsid w:val="00004A52"/>
    <w:rsid w:val="00005DD8"/>
    <w:rsid w:val="0000628F"/>
    <w:rsid w:val="000063BB"/>
    <w:rsid w:val="0000695D"/>
    <w:rsid w:val="00007652"/>
    <w:rsid w:val="00007F76"/>
    <w:rsid w:val="0001092C"/>
    <w:rsid w:val="000114A1"/>
    <w:rsid w:val="00011A5B"/>
    <w:rsid w:val="00011C43"/>
    <w:rsid w:val="000120CE"/>
    <w:rsid w:val="00012143"/>
    <w:rsid w:val="00012151"/>
    <w:rsid w:val="00012231"/>
    <w:rsid w:val="000141B5"/>
    <w:rsid w:val="000145FF"/>
    <w:rsid w:val="00014D17"/>
    <w:rsid w:val="00015E1A"/>
    <w:rsid w:val="0001685A"/>
    <w:rsid w:val="00016F1C"/>
    <w:rsid w:val="00016FEE"/>
    <w:rsid w:val="00020871"/>
    <w:rsid w:val="00020C2E"/>
    <w:rsid w:val="00021921"/>
    <w:rsid w:val="00022C54"/>
    <w:rsid w:val="00022EE5"/>
    <w:rsid w:val="000231FF"/>
    <w:rsid w:val="00023B74"/>
    <w:rsid w:val="00023CD5"/>
    <w:rsid w:val="00024E95"/>
    <w:rsid w:val="000252F4"/>
    <w:rsid w:val="00025367"/>
    <w:rsid w:val="00025532"/>
    <w:rsid w:val="000308EB"/>
    <w:rsid w:val="00030975"/>
    <w:rsid w:val="00030BEB"/>
    <w:rsid w:val="00030BFF"/>
    <w:rsid w:val="0003284C"/>
    <w:rsid w:val="000341EA"/>
    <w:rsid w:val="00035BF2"/>
    <w:rsid w:val="00035DB5"/>
    <w:rsid w:val="00035FF2"/>
    <w:rsid w:val="000360EE"/>
    <w:rsid w:val="00037264"/>
    <w:rsid w:val="0003770F"/>
    <w:rsid w:val="000378EC"/>
    <w:rsid w:val="00037B2A"/>
    <w:rsid w:val="0004044A"/>
    <w:rsid w:val="000404EB"/>
    <w:rsid w:val="00041229"/>
    <w:rsid w:val="00041437"/>
    <w:rsid w:val="00041E4A"/>
    <w:rsid w:val="00042DEB"/>
    <w:rsid w:val="00043198"/>
    <w:rsid w:val="00043844"/>
    <w:rsid w:val="000438BB"/>
    <w:rsid w:val="00043E18"/>
    <w:rsid w:val="0004447B"/>
    <w:rsid w:val="00045016"/>
    <w:rsid w:val="00045690"/>
    <w:rsid w:val="000456AE"/>
    <w:rsid w:val="00045E49"/>
    <w:rsid w:val="000461C6"/>
    <w:rsid w:val="000461EE"/>
    <w:rsid w:val="000466A8"/>
    <w:rsid w:val="000469DF"/>
    <w:rsid w:val="00046EDB"/>
    <w:rsid w:val="00046EFE"/>
    <w:rsid w:val="0004734F"/>
    <w:rsid w:val="00047B55"/>
    <w:rsid w:val="00047DFC"/>
    <w:rsid w:val="00052007"/>
    <w:rsid w:val="00052B31"/>
    <w:rsid w:val="00052C6B"/>
    <w:rsid w:val="00053358"/>
    <w:rsid w:val="000539A9"/>
    <w:rsid w:val="00053B08"/>
    <w:rsid w:val="00054DB5"/>
    <w:rsid w:val="00054DC2"/>
    <w:rsid w:val="00054E96"/>
    <w:rsid w:val="00056432"/>
    <w:rsid w:val="000567C0"/>
    <w:rsid w:val="00056885"/>
    <w:rsid w:val="00057115"/>
    <w:rsid w:val="00057261"/>
    <w:rsid w:val="00057684"/>
    <w:rsid w:val="000576A6"/>
    <w:rsid w:val="00057F01"/>
    <w:rsid w:val="00057FA7"/>
    <w:rsid w:val="00060A6B"/>
    <w:rsid w:val="00062C2F"/>
    <w:rsid w:val="00063F5E"/>
    <w:rsid w:val="00064DBA"/>
    <w:rsid w:val="00064F82"/>
    <w:rsid w:val="00065100"/>
    <w:rsid w:val="00065384"/>
    <w:rsid w:val="00065751"/>
    <w:rsid w:val="00065973"/>
    <w:rsid w:val="00065DD8"/>
    <w:rsid w:val="000665E2"/>
    <w:rsid w:val="00066744"/>
    <w:rsid w:val="00066980"/>
    <w:rsid w:val="00066DB1"/>
    <w:rsid w:val="00067842"/>
    <w:rsid w:val="00067AC5"/>
    <w:rsid w:val="00067D63"/>
    <w:rsid w:val="000715BF"/>
    <w:rsid w:val="00071649"/>
    <w:rsid w:val="00072996"/>
    <w:rsid w:val="00072CD2"/>
    <w:rsid w:val="000733C4"/>
    <w:rsid w:val="00073D3B"/>
    <w:rsid w:val="000748FA"/>
    <w:rsid w:val="00074E17"/>
    <w:rsid w:val="00074F5E"/>
    <w:rsid w:val="00075C51"/>
    <w:rsid w:val="00075CBA"/>
    <w:rsid w:val="00076245"/>
    <w:rsid w:val="000765C4"/>
    <w:rsid w:val="00076B92"/>
    <w:rsid w:val="000776F2"/>
    <w:rsid w:val="000800F8"/>
    <w:rsid w:val="00081003"/>
    <w:rsid w:val="00083558"/>
    <w:rsid w:val="00083A63"/>
    <w:rsid w:val="00083B9C"/>
    <w:rsid w:val="00083E13"/>
    <w:rsid w:val="00083E7F"/>
    <w:rsid w:val="00084227"/>
    <w:rsid w:val="0008473E"/>
    <w:rsid w:val="00084E3B"/>
    <w:rsid w:val="0008590F"/>
    <w:rsid w:val="000905A5"/>
    <w:rsid w:val="00090BDE"/>
    <w:rsid w:val="00091907"/>
    <w:rsid w:val="00092293"/>
    <w:rsid w:val="000925B8"/>
    <w:rsid w:val="00092A98"/>
    <w:rsid w:val="00092E73"/>
    <w:rsid w:val="00094C31"/>
    <w:rsid w:val="00094E57"/>
    <w:rsid w:val="00094EC0"/>
    <w:rsid w:val="00095794"/>
    <w:rsid w:val="00095B7A"/>
    <w:rsid w:val="00095CE8"/>
    <w:rsid w:val="00096305"/>
    <w:rsid w:val="00096A3C"/>
    <w:rsid w:val="00096E7A"/>
    <w:rsid w:val="000A0102"/>
    <w:rsid w:val="000A041C"/>
    <w:rsid w:val="000A08C9"/>
    <w:rsid w:val="000A0D51"/>
    <w:rsid w:val="000A10FF"/>
    <w:rsid w:val="000A126F"/>
    <w:rsid w:val="000A15D9"/>
    <w:rsid w:val="000A1B21"/>
    <w:rsid w:val="000A25E7"/>
    <w:rsid w:val="000A2CC9"/>
    <w:rsid w:val="000A3B2A"/>
    <w:rsid w:val="000A45C4"/>
    <w:rsid w:val="000A4A71"/>
    <w:rsid w:val="000A4D13"/>
    <w:rsid w:val="000A555E"/>
    <w:rsid w:val="000A5C71"/>
    <w:rsid w:val="000A6CA3"/>
    <w:rsid w:val="000B049C"/>
    <w:rsid w:val="000B137F"/>
    <w:rsid w:val="000B1942"/>
    <w:rsid w:val="000B2B62"/>
    <w:rsid w:val="000B33B6"/>
    <w:rsid w:val="000B3820"/>
    <w:rsid w:val="000B3CD0"/>
    <w:rsid w:val="000B3F3A"/>
    <w:rsid w:val="000B5CED"/>
    <w:rsid w:val="000B611B"/>
    <w:rsid w:val="000B67CD"/>
    <w:rsid w:val="000B7C12"/>
    <w:rsid w:val="000C00BE"/>
    <w:rsid w:val="000C0355"/>
    <w:rsid w:val="000C0529"/>
    <w:rsid w:val="000C0D9C"/>
    <w:rsid w:val="000C14CA"/>
    <w:rsid w:val="000C1762"/>
    <w:rsid w:val="000C2592"/>
    <w:rsid w:val="000C4933"/>
    <w:rsid w:val="000C56CB"/>
    <w:rsid w:val="000C581C"/>
    <w:rsid w:val="000C5974"/>
    <w:rsid w:val="000C6C45"/>
    <w:rsid w:val="000C76E2"/>
    <w:rsid w:val="000C7E89"/>
    <w:rsid w:val="000D0F48"/>
    <w:rsid w:val="000D2EF3"/>
    <w:rsid w:val="000D5930"/>
    <w:rsid w:val="000D6200"/>
    <w:rsid w:val="000D6BF8"/>
    <w:rsid w:val="000D6EFC"/>
    <w:rsid w:val="000D729B"/>
    <w:rsid w:val="000E0788"/>
    <w:rsid w:val="000E1206"/>
    <w:rsid w:val="000E206B"/>
    <w:rsid w:val="000E21F6"/>
    <w:rsid w:val="000E2CF5"/>
    <w:rsid w:val="000E2F29"/>
    <w:rsid w:val="000E3244"/>
    <w:rsid w:val="000E3EA3"/>
    <w:rsid w:val="000E413F"/>
    <w:rsid w:val="000E5412"/>
    <w:rsid w:val="000E63BB"/>
    <w:rsid w:val="000E6D20"/>
    <w:rsid w:val="000E6EF8"/>
    <w:rsid w:val="000E7F4F"/>
    <w:rsid w:val="000F009E"/>
    <w:rsid w:val="000F145B"/>
    <w:rsid w:val="000F1F91"/>
    <w:rsid w:val="000F20A0"/>
    <w:rsid w:val="000F2417"/>
    <w:rsid w:val="000F247A"/>
    <w:rsid w:val="000F24C4"/>
    <w:rsid w:val="000F2A1F"/>
    <w:rsid w:val="000F2ED2"/>
    <w:rsid w:val="000F4304"/>
    <w:rsid w:val="000F5E92"/>
    <w:rsid w:val="000F6EB6"/>
    <w:rsid w:val="000F70BD"/>
    <w:rsid w:val="000F72B2"/>
    <w:rsid w:val="000F79B8"/>
    <w:rsid w:val="000F7C66"/>
    <w:rsid w:val="0010004F"/>
    <w:rsid w:val="00101780"/>
    <w:rsid w:val="00101ABA"/>
    <w:rsid w:val="00101F9E"/>
    <w:rsid w:val="0010238D"/>
    <w:rsid w:val="00102CF9"/>
    <w:rsid w:val="00103E35"/>
    <w:rsid w:val="0010433B"/>
    <w:rsid w:val="001045C0"/>
    <w:rsid w:val="001053EE"/>
    <w:rsid w:val="00105A91"/>
    <w:rsid w:val="00105E07"/>
    <w:rsid w:val="00105F7E"/>
    <w:rsid w:val="001063F2"/>
    <w:rsid w:val="001071AE"/>
    <w:rsid w:val="0010742E"/>
    <w:rsid w:val="001108EF"/>
    <w:rsid w:val="00111101"/>
    <w:rsid w:val="00111653"/>
    <w:rsid w:val="00113BB6"/>
    <w:rsid w:val="00114A60"/>
    <w:rsid w:val="00115D9C"/>
    <w:rsid w:val="00115F37"/>
    <w:rsid w:val="00116983"/>
    <w:rsid w:val="00117A54"/>
    <w:rsid w:val="0012002D"/>
    <w:rsid w:val="00120ED4"/>
    <w:rsid w:val="001224E0"/>
    <w:rsid w:val="00122717"/>
    <w:rsid w:val="001229EA"/>
    <w:rsid w:val="001233DF"/>
    <w:rsid w:val="00123564"/>
    <w:rsid w:val="0012443C"/>
    <w:rsid w:val="001249A7"/>
    <w:rsid w:val="00124CD0"/>
    <w:rsid w:val="001251BA"/>
    <w:rsid w:val="0013026C"/>
    <w:rsid w:val="001306C4"/>
    <w:rsid w:val="001319D6"/>
    <w:rsid w:val="001324A7"/>
    <w:rsid w:val="0013291F"/>
    <w:rsid w:val="00132B87"/>
    <w:rsid w:val="00132E6A"/>
    <w:rsid w:val="001335A8"/>
    <w:rsid w:val="00133C53"/>
    <w:rsid w:val="0013423F"/>
    <w:rsid w:val="00134484"/>
    <w:rsid w:val="00134690"/>
    <w:rsid w:val="0013528A"/>
    <w:rsid w:val="00135309"/>
    <w:rsid w:val="00136DBB"/>
    <w:rsid w:val="00136F7B"/>
    <w:rsid w:val="001372D8"/>
    <w:rsid w:val="0013779F"/>
    <w:rsid w:val="001377A6"/>
    <w:rsid w:val="00137D08"/>
    <w:rsid w:val="0014024F"/>
    <w:rsid w:val="001414C8"/>
    <w:rsid w:val="00141917"/>
    <w:rsid w:val="00141AE0"/>
    <w:rsid w:val="00141D28"/>
    <w:rsid w:val="00141F2D"/>
    <w:rsid w:val="0014286E"/>
    <w:rsid w:val="001431F4"/>
    <w:rsid w:val="00143BA0"/>
    <w:rsid w:val="00144E10"/>
    <w:rsid w:val="001455FA"/>
    <w:rsid w:val="00145650"/>
    <w:rsid w:val="00146324"/>
    <w:rsid w:val="0014648B"/>
    <w:rsid w:val="00147670"/>
    <w:rsid w:val="00147D10"/>
    <w:rsid w:val="0015012B"/>
    <w:rsid w:val="001504C5"/>
    <w:rsid w:val="00150959"/>
    <w:rsid w:val="00150BE2"/>
    <w:rsid w:val="0015198A"/>
    <w:rsid w:val="0015206B"/>
    <w:rsid w:val="0015390D"/>
    <w:rsid w:val="00154345"/>
    <w:rsid w:val="001544CB"/>
    <w:rsid w:val="00154597"/>
    <w:rsid w:val="0015487A"/>
    <w:rsid w:val="0015539E"/>
    <w:rsid w:val="00155880"/>
    <w:rsid w:val="00156798"/>
    <w:rsid w:val="0015695D"/>
    <w:rsid w:val="001570F6"/>
    <w:rsid w:val="0015733B"/>
    <w:rsid w:val="0016140C"/>
    <w:rsid w:val="0016164C"/>
    <w:rsid w:val="00161FF2"/>
    <w:rsid w:val="001622CF"/>
    <w:rsid w:val="0016265C"/>
    <w:rsid w:val="001632D5"/>
    <w:rsid w:val="00163904"/>
    <w:rsid w:val="00163ECB"/>
    <w:rsid w:val="00163F40"/>
    <w:rsid w:val="0016405D"/>
    <w:rsid w:val="00164163"/>
    <w:rsid w:val="00164496"/>
    <w:rsid w:val="00164AD6"/>
    <w:rsid w:val="0016662B"/>
    <w:rsid w:val="00167C0E"/>
    <w:rsid w:val="001700CD"/>
    <w:rsid w:val="0017096A"/>
    <w:rsid w:val="00170BBE"/>
    <w:rsid w:val="001715CB"/>
    <w:rsid w:val="00171BE0"/>
    <w:rsid w:val="00172E28"/>
    <w:rsid w:val="00173021"/>
    <w:rsid w:val="00173B76"/>
    <w:rsid w:val="00174312"/>
    <w:rsid w:val="00176919"/>
    <w:rsid w:val="001770E0"/>
    <w:rsid w:val="00177532"/>
    <w:rsid w:val="00177E7F"/>
    <w:rsid w:val="001806A6"/>
    <w:rsid w:val="0018184A"/>
    <w:rsid w:val="00183497"/>
    <w:rsid w:val="00184688"/>
    <w:rsid w:val="00184CDE"/>
    <w:rsid w:val="00185679"/>
    <w:rsid w:val="001859F5"/>
    <w:rsid w:val="0018750C"/>
    <w:rsid w:val="00190056"/>
    <w:rsid w:val="0019044F"/>
    <w:rsid w:val="001905E1"/>
    <w:rsid w:val="00190ABA"/>
    <w:rsid w:val="00190AFD"/>
    <w:rsid w:val="001918FA"/>
    <w:rsid w:val="001926DA"/>
    <w:rsid w:val="001932DB"/>
    <w:rsid w:val="00193A9C"/>
    <w:rsid w:val="00193F62"/>
    <w:rsid w:val="0019439B"/>
    <w:rsid w:val="00195085"/>
    <w:rsid w:val="001956DD"/>
    <w:rsid w:val="001958D8"/>
    <w:rsid w:val="001959C5"/>
    <w:rsid w:val="00195C79"/>
    <w:rsid w:val="00195ECE"/>
    <w:rsid w:val="001969AC"/>
    <w:rsid w:val="00196BA3"/>
    <w:rsid w:val="0019703B"/>
    <w:rsid w:val="0019719F"/>
    <w:rsid w:val="0019783D"/>
    <w:rsid w:val="00197BEE"/>
    <w:rsid w:val="001A113D"/>
    <w:rsid w:val="001A2346"/>
    <w:rsid w:val="001A23B3"/>
    <w:rsid w:val="001A3D4D"/>
    <w:rsid w:val="001A3DAC"/>
    <w:rsid w:val="001A3E30"/>
    <w:rsid w:val="001A421C"/>
    <w:rsid w:val="001A4F6D"/>
    <w:rsid w:val="001A55A4"/>
    <w:rsid w:val="001A5BDA"/>
    <w:rsid w:val="001A5C14"/>
    <w:rsid w:val="001A5CB9"/>
    <w:rsid w:val="001A6FD2"/>
    <w:rsid w:val="001A7B6D"/>
    <w:rsid w:val="001B1212"/>
    <w:rsid w:val="001B19E6"/>
    <w:rsid w:val="001B2140"/>
    <w:rsid w:val="001B216D"/>
    <w:rsid w:val="001B2703"/>
    <w:rsid w:val="001B2F00"/>
    <w:rsid w:val="001B362D"/>
    <w:rsid w:val="001B3A2D"/>
    <w:rsid w:val="001B4694"/>
    <w:rsid w:val="001B471D"/>
    <w:rsid w:val="001B578C"/>
    <w:rsid w:val="001B5921"/>
    <w:rsid w:val="001B5A66"/>
    <w:rsid w:val="001B5E14"/>
    <w:rsid w:val="001B5EEF"/>
    <w:rsid w:val="001B6B17"/>
    <w:rsid w:val="001B6C6D"/>
    <w:rsid w:val="001C0297"/>
    <w:rsid w:val="001C031B"/>
    <w:rsid w:val="001C0847"/>
    <w:rsid w:val="001C147D"/>
    <w:rsid w:val="001C1DC9"/>
    <w:rsid w:val="001C289F"/>
    <w:rsid w:val="001C2E69"/>
    <w:rsid w:val="001C2F8F"/>
    <w:rsid w:val="001C3331"/>
    <w:rsid w:val="001C34D8"/>
    <w:rsid w:val="001C4C2A"/>
    <w:rsid w:val="001C5460"/>
    <w:rsid w:val="001C66F4"/>
    <w:rsid w:val="001D0186"/>
    <w:rsid w:val="001D01D0"/>
    <w:rsid w:val="001D06C4"/>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6E"/>
    <w:rsid w:val="001E1D72"/>
    <w:rsid w:val="001E25F9"/>
    <w:rsid w:val="001E26D7"/>
    <w:rsid w:val="001E33A1"/>
    <w:rsid w:val="001E3616"/>
    <w:rsid w:val="001E394A"/>
    <w:rsid w:val="001E40A2"/>
    <w:rsid w:val="001E42A1"/>
    <w:rsid w:val="001E430C"/>
    <w:rsid w:val="001E43A9"/>
    <w:rsid w:val="001E4759"/>
    <w:rsid w:val="001E5709"/>
    <w:rsid w:val="001E584F"/>
    <w:rsid w:val="001E5AF3"/>
    <w:rsid w:val="001E5D4C"/>
    <w:rsid w:val="001E71F7"/>
    <w:rsid w:val="001E7475"/>
    <w:rsid w:val="001F0672"/>
    <w:rsid w:val="001F2292"/>
    <w:rsid w:val="001F22D3"/>
    <w:rsid w:val="001F3CAB"/>
    <w:rsid w:val="001F4A73"/>
    <w:rsid w:val="001F569E"/>
    <w:rsid w:val="001F5955"/>
    <w:rsid w:val="001F6380"/>
    <w:rsid w:val="001F6401"/>
    <w:rsid w:val="001F76F4"/>
    <w:rsid w:val="001F78A0"/>
    <w:rsid w:val="001F7E51"/>
    <w:rsid w:val="002008D8"/>
    <w:rsid w:val="00201E05"/>
    <w:rsid w:val="00201FC9"/>
    <w:rsid w:val="00202E91"/>
    <w:rsid w:val="002040BF"/>
    <w:rsid w:val="00204271"/>
    <w:rsid w:val="0020441A"/>
    <w:rsid w:val="0020488A"/>
    <w:rsid w:val="002048FD"/>
    <w:rsid w:val="00206AC3"/>
    <w:rsid w:val="00206AC4"/>
    <w:rsid w:val="00207175"/>
    <w:rsid w:val="00207E01"/>
    <w:rsid w:val="00210480"/>
    <w:rsid w:val="00210EA2"/>
    <w:rsid w:val="00211AE8"/>
    <w:rsid w:val="00211C26"/>
    <w:rsid w:val="00212E21"/>
    <w:rsid w:val="0021322B"/>
    <w:rsid w:val="00213284"/>
    <w:rsid w:val="002134F9"/>
    <w:rsid w:val="0021378F"/>
    <w:rsid w:val="00213957"/>
    <w:rsid w:val="002148D4"/>
    <w:rsid w:val="00214A12"/>
    <w:rsid w:val="00214DA5"/>
    <w:rsid w:val="0021512A"/>
    <w:rsid w:val="00215388"/>
    <w:rsid w:val="0021540C"/>
    <w:rsid w:val="00216582"/>
    <w:rsid w:val="002166A8"/>
    <w:rsid w:val="00216EAE"/>
    <w:rsid w:val="00217598"/>
    <w:rsid w:val="00217A6A"/>
    <w:rsid w:val="0022007C"/>
    <w:rsid w:val="00220987"/>
    <w:rsid w:val="00220D38"/>
    <w:rsid w:val="0022285C"/>
    <w:rsid w:val="00222A1E"/>
    <w:rsid w:val="00222C18"/>
    <w:rsid w:val="00222E6F"/>
    <w:rsid w:val="00223066"/>
    <w:rsid w:val="00223579"/>
    <w:rsid w:val="00223E78"/>
    <w:rsid w:val="00223FDA"/>
    <w:rsid w:val="002241A4"/>
    <w:rsid w:val="002257A6"/>
    <w:rsid w:val="00225B3B"/>
    <w:rsid w:val="00225F00"/>
    <w:rsid w:val="00226742"/>
    <w:rsid w:val="0023075C"/>
    <w:rsid w:val="00230927"/>
    <w:rsid w:val="00230A67"/>
    <w:rsid w:val="00230EA5"/>
    <w:rsid w:val="0023109E"/>
    <w:rsid w:val="002312DD"/>
    <w:rsid w:val="00231C16"/>
    <w:rsid w:val="00232003"/>
    <w:rsid w:val="00232C08"/>
    <w:rsid w:val="002347A7"/>
    <w:rsid w:val="00235060"/>
    <w:rsid w:val="0023669C"/>
    <w:rsid w:val="00236C22"/>
    <w:rsid w:val="00240159"/>
    <w:rsid w:val="00240A62"/>
    <w:rsid w:val="00241157"/>
    <w:rsid w:val="00241331"/>
    <w:rsid w:val="00242464"/>
    <w:rsid w:val="00243846"/>
    <w:rsid w:val="002439F8"/>
    <w:rsid w:val="00243E8D"/>
    <w:rsid w:val="002447DB"/>
    <w:rsid w:val="002454F4"/>
    <w:rsid w:val="0024634B"/>
    <w:rsid w:val="00246C09"/>
    <w:rsid w:val="00246D20"/>
    <w:rsid w:val="00246E14"/>
    <w:rsid w:val="002471EC"/>
    <w:rsid w:val="00247A05"/>
    <w:rsid w:val="00247A99"/>
    <w:rsid w:val="00247E40"/>
    <w:rsid w:val="00247E9E"/>
    <w:rsid w:val="00251179"/>
    <w:rsid w:val="0025168E"/>
    <w:rsid w:val="00251726"/>
    <w:rsid w:val="00251AF7"/>
    <w:rsid w:val="00251D12"/>
    <w:rsid w:val="00251F01"/>
    <w:rsid w:val="00252091"/>
    <w:rsid w:val="00252453"/>
    <w:rsid w:val="00252821"/>
    <w:rsid w:val="002528C8"/>
    <w:rsid w:val="002530B2"/>
    <w:rsid w:val="002538F7"/>
    <w:rsid w:val="00253D85"/>
    <w:rsid w:val="002543BE"/>
    <w:rsid w:val="00254D55"/>
    <w:rsid w:val="002555C7"/>
    <w:rsid w:val="00257929"/>
    <w:rsid w:val="00260B3D"/>
    <w:rsid w:val="00260CF0"/>
    <w:rsid w:val="0026169A"/>
    <w:rsid w:val="0026191E"/>
    <w:rsid w:val="00261977"/>
    <w:rsid w:val="0026235D"/>
    <w:rsid w:val="00263033"/>
    <w:rsid w:val="00263DB8"/>
    <w:rsid w:val="0026432A"/>
    <w:rsid w:val="002643EA"/>
    <w:rsid w:val="002645F3"/>
    <w:rsid w:val="00265612"/>
    <w:rsid w:val="00265638"/>
    <w:rsid w:val="00265661"/>
    <w:rsid w:val="00265B4B"/>
    <w:rsid w:val="00265C2C"/>
    <w:rsid w:val="00266B8B"/>
    <w:rsid w:val="00267342"/>
    <w:rsid w:val="002674EB"/>
    <w:rsid w:val="00267834"/>
    <w:rsid w:val="002702A1"/>
    <w:rsid w:val="00270A64"/>
    <w:rsid w:val="00270E72"/>
    <w:rsid w:val="002719E3"/>
    <w:rsid w:val="00271D88"/>
    <w:rsid w:val="00271F0E"/>
    <w:rsid w:val="0027262A"/>
    <w:rsid w:val="0027268A"/>
    <w:rsid w:val="0027283F"/>
    <w:rsid w:val="00272D05"/>
    <w:rsid w:val="00272FF2"/>
    <w:rsid w:val="00273C70"/>
    <w:rsid w:val="00274129"/>
    <w:rsid w:val="00274394"/>
    <w:rsid w:val="002744C1"/>
    <w:rsid w:val="00275E57"/>
    <w:rsid w:val="00277A03"/>
    <w:rsid w:val="00277A56"/>
    <w:rsid w:val="00277E8E"/>
    <w:rsid w:val="00281731"/>
    <w:rsid w:val="0028238C"/>
    <w:rsid w:val="0028245A"/>
    <w:rsid w:val="002831B7"/>
    <w:rsid w:val="002831D2"/>
    <w:rsid w:val="00283A2E"/>
    <w:rsid w:val="00283DC6"/>
    <w:rsid w:val="00285251"/>
    <w:rsid w:val="002855B2"/>
    <w:rsid w:val="002874A8"/>
    <w:rsid w:val="002878E4"/>
    <w:rsid w:val="00291244"/>
    <w:rsid w:val="00291383"/>
    <w:rsid w:val="00291912"/>
    <w:rsid w:val="00291B27"/>
    <w:rsid w:val="002923B4"/>
    <w:rsid w:val="00292453"/>
    <w:rsid w:val="00292468"/>
    <w:rsid w:val="002924E4"/>
    <w:rsid w:val="00292A05"/>
    <w:rsid w:val="00292BD9"/>
    <w:rsid w:val="00292DB5"/>
    <w:rsid w:val="00293076"/>
    <w:rsid w:val="00293143"/>
    <w:rsid w:val="002931F1"/>
    <w:rsid w:val="0029619C"/>
    <w:rsid w:val="0029774C"/>
    <w:rsid w:val="00297A0F"/>
    <w:rsid w:val="002A10A1"/>
    <w:rsid w:val="002A1211"/>
    <w:rsid w:val="002A16A9"/>
    <w:rsid w:val="002A1B65"/>
    <w:rsid w:val="002A27B9"/>
    <w:rsid w:val="002A3970"/>
    <w:rsid w:val="002A3BC6"/>
    <w:rsid w:val="002A41B6"/>
    <w:rsid w:val="002A4EC9"/>
    <w:rsid w:val="002A4F9C"/>
    <w:rsid w:val="002A517D"/>
    <w:rsid w:val="002A5810"/>
    <w:rsid w:val="002A59E8"/>
    <w:rsid w:val="002A60B2"/>
    <w:rsid w:val="002A6D2F"/>
    <w:rsid w:val="002A71AC"/>
    <w:rsid w:val="002A7645"/>
    <w:rsid w:val="002A79D3"/>
    <w:rsid w:val="002A7A2B"/>
    <w:rsid w:val="002A7F10"/>
    <w:rsid w:val="002B019B"/>
    <w:rsid w:val="002B01CB"/>
    <w:rsid w:val="002B0719"/>
    <w:rsid w:val="002B1E23"/>
    <w:rsid w:val="002B2982"/>
    <w:rsid w:val="002B40B2"/>
    <w:rsid w:val="002B419D"/>
    <w:rsid w:val="002B4788"/>
    <w:rsid w:val="002B4FAF"/>
    <w:rsid w:val="002B6D6F"/>
    <w:rsid w:val="002B7A7B"/>
    <w:rsid w:val="002C10BA"/>
    <w:rsid w:val="002C1162"/>
    <w:rsid w:val="002C13D3"/>
    <w:rsid w:val="002C193A"/>
    <w:rsid w:val="002C2342"/>
    <w:rsid w:val="002C2A06"/>
    <w:rsid w:val="002C30DB"/>
    <w:rsid w:val="002C3EA1"/>
    <w:rsid w:val="002C5095"/>
    <w:rsid w:val="002C5197"/>
    <w:rsid w:val="002C5DDB"/>
    <w:rsid w:val="002C6123"/>
    <w:rsid w:val="002C68E3"/>
    <w:rsid w:val="002C6990"/>
    <w:rsid w:val="002C6E45"/>
    <w:rsid w:val="002D04CA"/>
    <w:rsid w:val="002D08B0"/>
    <w:rsid w:val="002D0B4D"/>
    <w:rsid w:val="002D175C"/>
    <w:rsid w:val="002D17B0"/>
    <w:rsid w:val="002D2123"/>
    <w:rsid w:val="002D21A7"/>
    <w:rsid w:val="002D27AF"/>
    <w:rsid w:val="002D2F67"/>
    <w:rsid w:val="002D32E7"/>
    <w:rsid w:val="002D4012"/>
    <w:rsid w:val="002D43CB"/>
    <w:rsid w:val="002D4546"/>
    <w:rsid w:val="002D4C00"/>
    <w:rsid w:val="002D5484"/>
    <w:rsid w:val="002D55DC"/>
    <w:rsid w:val="002D5779"/>
    <w:rsid w:val="002D5E63"/>
    <w:rsid w:val="002D6225"/>
    <w:rsid w:val="002D636D"/>
    <w:rsid w:val="002D6825"/>
    <w:rsid w:val="002D6EB3"/>
    <w:rsid w:val="002D7EA9"/>
    <w:rsid w:val="002D7EB5"/>
    <w:rsid w:val="002E0245"/>
    <w:rsid w:val="002E025C"/>
    <w:rsid w:val="002E1192"/>
    <w:rsid w:val="002E1275"/>
    <w:rsid w:val="002E1861"/>
    <w:rsid w:val="002E203F"/>
    <w:rsid w:val="002E26D8"/>
    <w:rsid w:val="002E2EB0"/>
    <w:rsid w:val="002E43EF"/>
    <w:rsid w:val="002E4D8E"/>
    <w:rsid w:val="002E5067"/>
    <w:rsid w:val="002E5AC2"/>
    <w:rsid w:val="002E63CB"/>
    <w:rsid w:val="002E643E"/>
    <w:rsid w:val="002E64EA"/>
    <w:rsid w:val="002E6CC5"/>
    <w:rsid w:val="002F02F9"/>
    <w:rsid w:val="002F0C23"/>
    <w:rsid w:val="002F0F9E"/>
    <w:rsid w:val="002F0FF8"/>
    <w:rsid w:val="002F1B32"/>
    <w:rsid w:val="002F1F90"/>
    <w:rsid w:val="002F2020"/>
    <w:rsid w:val="002F34CB"/>
    <w:rsid w:val="002F45A2"/>
    <w:rsid w:val="002F462F"/>
    <w:rsid w:val="002F4FC0"/>
    <w:rsid w:val="002F6CA1"/>
    <w:rsid w:val="002F6F41"/>
    <w:rsid w:val="002F760B"/>
    <w:rsid w:val="002F7613"/>
    <w:rsid w:val="002F77FD"/>
    <w:rsid w:val="002F7DC8"/>
    <w:rsid w:val="003001F3"/>
    <w:rsid w:val="00301955"/>
    <w:rsid w:val="00301A10"/>
    <w:rsid w:val="00302403"/>
    <w:rsid w:val="003035CD"/>
    <w:rsid w:val="00303D25"/>
    <w:rsid w:val="003042A5"/>
    <w:rsid w:val="003049E0"/>
    <w:rsid w:val="00304A22"/>
    <w:rsid w:val="00304B6B"/>
    <w:rsid w:val="00304E33"/>
    <w:rsid w:val="00305691"/>
    <w:rsid w:val="00305EB8"/>
    <w:rsid w:val="003060D9"/>
    <w:rsid w:val="003061CE"/>
    <w:rsid w:val="00306BDE"/>
    <w:rsid w:val="00306D2F"/>
    <w:rsid w:val="00306E17"/>
    <w:rsid w:val="00307318"/>
    <w:rsid w:val="003078B5"/>
    <w:rsid w:val="00307A4A"/>
    <w:rsid w:val="00311016"/>
    <w:rsid w:val="00311927"/>
    <w:rsid w:val="00311AF6"/>
    <w:rsid w:val="00311E42"/>
    <w:rsid w:val="00311F66"/>
    <w:rsid w:val="00312A0C"/>
    <w:rsid w:val="00313256"/>
    <w:rsid w:val="00313419"/>
    <w:rsid w:val="003138D5"/>
    <w:rsid w:val="00313933"/>
    <w:rsid w:val="003157F9"/>
    <w:rsid w:val="003157FB"/>
    <w:rsid w:val="00316D05"/>
    <w:rsid w:val="00316F0A"/>
    <w:rsid w:val="00317CC7"/>
    <w:rsid w:val="0032004F"/>
    <w:rsid w:val="0032042F"/>
    <w:rsid w:val="0032067E"/>
    <w:rsid w:val="00320871"/>
    <w:rsid w:val="00320A29"/>
    <w:rsid w:val="00320A78"/>
    <w:rsid w:val="00321523"/>
    <w:rsid w:val="003219BA"/>
    <w:rsid w:val="00323390"/>
    <w:rsid w:val="003233B0"/>
    <w:rsid w:val="00323615"/>
    <w:rsid w:val="003236E5"/>
    <w:rsid w:val="0032414D"/>
    <w:rsid w:val="00324628"/>
    <w:rsid w:val="00324DEB"/>
    <w:rsid w:val="0032624A"/>
    <w:rsid w:val="0032662B"/>
    <w:rsid w:val="00326989"/>
    <w:rsid w:val="00327FA1"/>
    <w:rsid w:val="003313D9"/>
    <w:rsid w:val="003314A3"/>
    <w:rsid w:val="00331873"/>
    <w:rsid w:val="003322BA"/>
    <w:rsid w:val="00332690"/>
    <w:rsid w:val="00334FC0"/>
    <w:rsid w:val="0033553A"/>
    <w:rsid w:val="003358CF"/>
    <w:rsid w:val="00336770"/>
    <w:rsid w:val="003378AB"/>
    <w:rsid w:val="00340438"/>
    <w:rsid w:val="0034066C"/>
    <w:rsid w:val="00340824"/>
    <w:rsid w:val="00340B17"/>
    <w:rsid w:val="0034205A"/>
    <w:rsid w:val="00342E15"/>
    <w:rsid w:val="00342EF0"/>
    <w:rsid w:val="00343692"/>
    <w:rsid w:val="003436D7"/>
    <w:rsid w:val="003436F8"/>
    <w:rsid w:val="0034413C"/>
    <w:rsid w:val="0034416A"/>
    <w:rsid w:val="003455F6"/>
    <w:rsid w:val="00345973"/>
    <w:rsid w:val="00346211"/>
    <w:rsid w:val="003464E2"/>
    <w:rsid w:val="00346C9F"/>
    <w:rsid w:val="00347BDE"/>
    <w:rsid w:val="00350099"/>
    <w:rsid w:val="003507C0"/>
    <w:rsid w:val="003513EA"/>
    <w:rsid w:val="00351AA1"/>
    <w:rsid w:val="00352365"/>
    <w:rsid w:val="0035340A"/>
    <w:rsid w:val="003538BF"/>
    <w:rsid w:val="00353A88"/>
    <w:rsid w:val="00354016"/>
    <w:rsid w:val="00354700"/>
    <w:rsid w:val="00354AF4"/>
    <w:rsid w:val="00354B9E"/>
    <w:rsid w:val="00354E6E"/>
    <w:rsid w:val="00355710"/>
    <w:rsid w:val="00355E18"/>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4BD1"/>
    <w:rsid w:val="00364D30"/>
    <w:rsid w:val="003660E6"/>
    <w:rsid w:val="00366D74"/>
    <w:rsid w:val="003673ED"/>
    <w:rsid w:val="00370EE0"/>
    <w:rsid w:val="003727E4"/>
    <w:rsid w:val="00372ED7"/>
    <w:rsid w:val="003736AC"/>
    <w:rsid w:val="00374262"/>
    <w:rsid w:val="00374AAA"/>
    <w:rsid w:val="003750C2"/>
    <w:rsid w:val="00375471"/>
    <w:rsid w:val="003758F6"/>
    <w:rsid w:val="00375AED"/>
    <w:rsid w:val="00376CF1"/>
    <w:rsid w:val="00376D9D"/>
    <w:rsid w:val="00377035"/>
    <w:rsid w:val="003775FA"/>
    <w:rsid w:val="00377844"/>
    <w:rsid w:val="0038068B"/>
    <w:rsid w:val="003808FC"/>
    <w:rsid w:val="00382477"/>
    <w:rsid w:val="00383B68"/>
    <w:rsid w:val="003840E1"/>
    <w:rsid w:val="00384269"/>
    <w:rsid w:val="00384957"/>
    <w:rsid w:val="00385E2E"/>
    <w:rsid w:val="0038659B"/>
    <w:rsid w:val="003868AE"/>
    <w:rsid w:val="00387A8D"/>
    <w:rsid w:val="00387EF7"/>
    <w:rsid w:val="00390375"/>
    <w:rsid w:val="00390AD9"/>
    <w:rsid w:val="00390B34"/>
    <w:rsid w:val="00390EB5"/>
    <w:rsid w:val="00391010"/>
    <w:rsid w:val="00391B30"/>
    <w:rsid w:val="00392163"/>
    <w:rsid w:val="003926F0"/>
    <w:rsid w:val="00393A7B"/>
    <w:rsid w:val="00393AD8"/>
    <w:rsid w:val="00393D69"/>
    <w:rsid w:val="0039482D"/>
    <w:rsid w:val="003955FB"/>
    <w:rsid w:val="00396282"/>
    <w:rsid w:val="003A0282"/>
    <w:rsid w:val="003A069F"/>
    <w:rsid w:val="003A0EBF"/>
    <w:rsid w:val="003A11EA"/>
    <w:rsid w:val="003A16C4"/>
    <w:rsid w:val="003A3325"/>
    <w:rsid w:val="003A41A3"/>
    <w:rsid w:val="003A7BF6"/>
    <w:rsid w:val="003B1540"/>
    <w:rsid w:val="003B318B"/>
    <w:rsid w:val="003B4078"/>
    <w:rsid w:val="003B4392"/>
    <w:rsid w:val="003B4419"/>
    <w:rsid w:val="003B458C"/>
    <w:rsid w:val="003B4E41"/>
    <w:rsid w:val="003B5627"/>
    <w:rsid w:val="003B5A32"/>
    <w:rsid w:val="003B644E"/>
    <w:rsid w:val="003B6E19"/>
    <w:rsid w:val="003B6E78"/>
    <w:rsid w:val="003B7195"/>
    <w:rsid w:val="003B741C"/>
    <w:rsid w:val="003C0417"/>
    <w:rsid w:val="003C0F1C"/>
    <w:rsid w:val="003C11F2"/>
    <w:rsid w:val="003C16AD"/>
    <w:rsid w:val="003C1AFA"/>
    <w:rsid w:val="003C2614"/>
    <w:rsid w:val="003C29BD"/>
    <w:rsid w:val="003C31C8"/>
    <w:rsid w:val="003C36AB"/>
    <w:rsid w:val="003C36BC"/>
    <w:rsid w:val="003C40A5"/>
    <w:rsid w:val="003C56E3"/>
    <w:rsid w:val="003C56FC"/>
    <w:rsid w:val="003C6A46"/>
    <w:rsid w:val="003C75AC"/>
    <w:rsid w:val="003D0ED8"/>
    <w:rsid w:val="003D3027"/>
    <w:rsid w:val="003D3D3F"/>
    <w:rsid w:val="003D4F26"/>
    <w:rsid w:val="003D642B"/>
    <w:rsid w:val="003D7A29"/>
    <w:rsid w:val="003E0A4C"/>
    <w:rsid w:val="003E0CF9"/>
    <w:rsid w:val="003E131F"/>
    <w:rsid w:val="003E1683"/>
    <w:rsid w:val="003E1D64"/>
    <w:rsid w:val="003E2032"/>
    <w:rsid w:val="003E21D0"/>
    <w:rsid w:val="003E353E"/>
    <w:rsid w:val="003E4001"/>
    <w:rsid w:val="003E40D9"/>
    <w:rsid w:val="003E4577"/>
    <w:rsid w:val="003E45DE"/>
    <w:rsid w:val="003E4939"/>
    <w:rsid w:val="003E503E"/>
    <w:rsid w:val="003E50A7"/>
    <w:rsid w:val="003E528B"/>
    <w:rsid w:val="003E65DE"/>
    <w:rsid w:val="003E661F"/>
    <w:rsid w:val="003E6817"/>
    <w:rsid w:val="003E6F32"/>
    <w:rsid w:val="003E7FC2"/>
    <w:rsid w:val="003F0A85"/>
    <w:rsid w:val="003F18D8"/>
    <w:rsid w:val="003F29C2"/>
    <w:rsid w:val="003F3558"/>
    <w:rsid w:val="003F363F"/>
    <w:rsid w:val="003F3AFC"/>
    <w:rsid w:val="003F40FD"/>
    <w:rsid w:val="003F4BA7"/>
    <w:rsid w:val="003F4DD3"/>
    <w:rsid w:val="003F64DB"/>
    <w:rsid w:val="003F6A21"/>
    <w:rsid w:val="003F6C4E"/>
    <w:rsid w:val="003F713A"/>
    <w:rsid w:val="003F7523"/>
    <w:rsid w:val="003F770C"/>
    <w:rsid w:val="003F79C8"/>
    <w:rsid w:val="00400794"/>
    <w:rsid w:val="00400EFD"/>
    <w:rsid w:val="00400F1B"/>
    <w:rsid w:val="004020AA"/>
    <w:rsid w:val="004024B8"/>
    <w:rsid w:val="0040273C"/>
    <w:rsid w:val="00402808"/>
    <w:rsid w:val="00403010"/>
    <w:rsid w:val="0040337E"/>
    <w:rsid w:val="004033C1"/>
    <w:rsid w:val="0040450E"/>
    <w:rsid w:val="004049F8"/>
    <w:rsid w:val="00404F1F"/>
    <w:rsid w:val="00405067"/>
    <w:rsid w:val="00406099"/>
    <w:rsid w:val="00406336"/>
    <w:rsid w:val="00406C95"/>
    <w:rsid w:val="0040737E"/>
    <w:rsid w:val="004074EB"/>
    <w:rsid w:val="004077C7"/>
    <w:rsid w:val="00407EA4"/>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C94"/>
    <w:rsid w:val="00415F8D"/>
    <w:rsid w:val="004168FA"/>
    <w:rsid w:val="00416BBC"/>
    <w:rsid w:val="00416E4E"/>
    <w:rsid w:val="004173E7"/>
    <w:rsid w:val="004173FB"/>
    <w:rsid w:val="0042082C"/>
    <w:rsid w:val="00420E5A"/>
    <w:rsid w:val="00420FE8"/>
    <w:rsid w:val="004219DE"/>
    <w:rsid w:val="00421DBA"/>
    <w:rsid w:val="0042203F"/>
    <w:rsid w:val="00422DDE"/>
    <w:rsid w:val="00423911"/>
    <w:rsid w:val="00424000"/>
    <w:rsid w:val="0042436D"/>
    <w:rsid w:val="004250E8"/>
    <w:rsid w:val="00425221"/>
    <w:rsid w:val="00425375"/>
    <w:rsid w:val="00425E1F"/>
    <w:rsid w:val="0042613A"/>
    <w:rsid w:val="0042615D"/>
    <w:rsid w:val="00426BA9"/>
    <w:rsid w:val="004273F8"/>
    <w:rsid w:val="00427ACA"/>
    <w:rsid w:val="00427D1A"/>
    <w:rsid w:val="00430F60"/>
    <w:rsid w:val="0043138B"/>
    <w:rsid w:val="00431653"/>
    <w:rsid w:val="00431809"/>
    <w:rsid w:val="004338A8"/>
    <w:rsid w:val="00434E6A"/>
    <w:rsid w:val="00435508"/>
    <w:rsid w:val="004356DB"/>
    <w:rsid w:val="00436367"/>
    <w:rsid w:val="00436440"/>
    <w:rsid w:val="004365C1"/>
    <w:rsid w:val="00436B78"/>
    <w:rsid w:val="0043730A"/>
    <w:rsid w:val="0044016E"/>
    <w:rsid w:val="00440EB6"/>
    <w:rsid w:val="004410FD"/>
    <w:rsid w:val="00441593"/>
    <w:rsid w:val="0044167E"/>
    <w:rsid w:val="00441E68"/>
    <w:rsid w:val="004420EF"/>
    <w:rsid w:val="004421B2"/>
    <w:rsid w:val="00442658"/>
    <w:rsid w:val="00443B1C"/>
    <w:rsid w:val="00443E23"/>
    <w:rsid w:val="00443F82"/>
    <w:rsid w:val="004443F9"/>
    <w:rsid w:val="0044454A"/>
    <w:rsid w:val="0044502A"/>
    <w:rsid w:val="004454A9"/>
    <w:rsid w:val="00445E83"/>
    <w:rsid w:val="00445F8D"/>
    <w:rsid w:val="004478B5"/>
    <w:rsid w:val="00447EFB"/>
    <w:rsid w:val="0045090D"/>
    <w:rsid w:val="004516F9"/>
    <w:rsid w:val="004518A8"/>
    <w:rsid w:val="00451E6F"/>
    <w:rsid w:val="00452FEF"/>
    <w:rsid w:val="0045340E"/>
    <w:rsid w:val="0045343D"/>
    <w:rsid w:val="0045343E"/>
    <w:rsid w:val="0045414F"/>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3FC4"/>
    <w:rsid w:val="004640C7"/>
    <w:rsid w:val="00464279"/>
    <w:rsid w:val="0046436C"/>
    <w:rsid w:val="00465274"/>
    <w:rsid w:val="00465BBF"/>
    <w:rsid w:val="00465CEC"/>
    <w:rsid w:val="00466246"/>
    <w:rsid w:val="004670FE"/>
    <w:rsid w:val="004671DC"/>
    <w:rsid w:val="00467562"/>
    <w:rsid w:val="004700F4"/>
    <w:rsid w:val="00470654"/>
    <w:rsid w:val="0047095D"/>
    <w:rsid w:val="00470968"/>
    <w:rsid w:val="00471274"/>
    <w:rsid w:val="0047191A"/>
    <w:rsid w:val="00472AD1"/>
    <w:rsid w:val="00472F31"/>
    <w:rsid w:val="00473459"/>
    <w:rsid w:val="00473701"/>
    <w:rsid w:val="00473FBE"/>
    <w:rsid w:val="00474483"/>
    <w:rsid w:val="00475997"/>
    <w:rsid w:val="004765D7"/>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871F7"/>
    <w:rsid w:val="004916D0"/>
    <w:rsid w:val="0049205B"/>
    <w:rsid w:val="00492B12"/>
    <w:rsid w:val="004932CE"/>
    <w:rsid w:val="00493B05"/>
    <w:rsid w:val="00495030"/>
    <w:rsid w:val="004950D9"/>
    <w:rsid w:val="00495A8E"/>
    <w:rsid w:val="0049653F"/>
    <w:rsid w:val="00496D51"/>
    <w:rsid w:val="004977CF"/>
    <w:rsid w:val="00497959"/>
    <w:rsid w:val="004979B9"/>
    <w:rsid w:val="00497A53"/>
    <w:rsid w:val="004A068C"/>
    <w:rsid w:val="004A071A"/>
    <w:rsid w:val="004A10C5"/>
    <w:rsid w:val="004A1437"/>
    <w:rsid w:val="004A1E46"/>
    <w:rsid w:val="004A202E"/>
    <w:rsid w:val="004A2437"/>
    <w:rsid w:val="004A2750"/>
    <w:rsid w:val="004A2E4E"/>
    <w:rsid w:val="004A3491"/>
    <w:rsid w:val="004A434E"/>
    <w:rsid w:val="004A45B7"/>
    <w:rsid w:val="004A4AE1"/>
    <w:rsid w:val="004A5556"/>
    <w:rsid w:val="004A56CC"/>
    <w:rsid w:val="004A574B"/>
    <w:rsid w:val="004A727F"/>
    <w:rsid w:val="004B1034"/>
    <w:rsid w:val="004B16CF"/>
    <w:rsid w:val="004B1EC6"/>
    <w:rsid w:val="004B1F30"/>
    <w:rsid w:val="004B240C"/>
    <w:rsid w:val="004B2A09"/>
    <w:rsid w:val="004B44BF"/>
    <w:rsid w:val="004B4D7B"/>
    <w:rsid w:val="004B574F"/>
    <w:rsid w:val="004B5F35"/>
    <w:rsid w:val="004B707F"/>
    <w:rsid w:val="004B733F"/>
    <w:rsid w:val="004B7418"/>
    <w:rsid w:val="004B742E"/>
    <w:rsid w:val="004B7CBD"/>
    <w:rsid w:val="004B7E0A"/>
    <w:rsid w:val="004C06A9"/>
    <w:rsid w:val="004C0CAB"/>
    <w:rsid w:val="004C153E"/>
    <w:rsid w:val="004C3800"/>
    <w:rsid w:val="004C38A3"/>
    <w:rsid w:val="004C4D54"/>
    <w:rsid w:val="004C4DD3"/>
    <w:rsid w:val="004C6004"/>
    <w:rsid w:val="004C6DFE"/>
    <w:rsid w:val="004C7860"/>
    <w:rsid w:val="004D1216"/>
    <w:rsid w:val="004D25CF"/>
    <w:rsid w:val="004D262F"/>
    <w:rsid w:val="004D2C1D"/>
    <w:rsid w:val="004D2CC3"/>
    <w:rsid w:val="004D2E2F"/>
    <w:rsid w:val="004D41C1"/>
    <w:rsid w:val="004D45CA"/>
    <w:rsid w:val="004D4B17"/>
    <w:rsid w:val="004D50C6"/>
    <w:rsid w:val="004D69EC"/>
    <w:rsid w:val="004D78B6"/>
    <w:rsid w:val="004D7C61"/>
    <w:rsid w:val="004E00DD"/>
    <w:rsid w:val="004E2CBD"/>
    <w:rsid w:val="004E4D4C"/>
    <w:rsid w:val="004E5913"/>
    <w:rsid w:val="004E5D29"/>
    <w:rsid w:val="004E632B"/>
    <w:rsid w:val="004E6441"/>
    <w:rsid w:val="004E6A7F"/>
    <w:rsid w:val="004E793B"/>
    <w:rsid w:val="004E7AD0"/>
    <w:rsid w:val="004E7F8B"/>
    <w:rsid w:val="004F08DA"/>
    <w:rsid w:val="004F0E25"/>
    <w:rsid w:val="004F1342"/>
    <w:rsid w:val="004F188F"/>
    <w:rsid w:val="004F192E"/>
    <w:rsid w:val="004F1E25"/>
    <w:rsid w:val="004F2022"/>
    <w:rsid w:val="004F2138"/>
    <w:rsid w:val="004F27BB"/>
    <w:rsid w:val="004F397C"/>
    <w:rsid w:val="004F3ADE"/>
    <w:rsid w:val="004F4427"/>
    <w:rsid w:val="004F4D0F"/>
    <w:rsid w:val="004F509A"/>
    <w:rsid w:val="004F5892"/>
    <w:rsid w:val="004F6164"/>
    <w:rsid w:val="004F6CCA"/>
    <w:rsid w:val="004F6FEA"/>
    <w:rsid w:val="005002D8"/>
    <w:rsid w:val="00500711"/>
    <w:rsid w:val="00501BBF"/>
    <w:rsid w:val="0050250F"/>
    <w:rsid w:val="0050379D"/>
    <w:rsid w:val="00503DD8"/>
    <w:rsid w:val="00503F9D"/>
    <w:rsid w:val="00504134"/>
    <w:rsid w:val="00504445"/>
    <w:rsid w:val="00504A43"/>
    <w:rsid w:val="00504A9B"/>
    <w:rsid w:val="00505067"/>
    <w:rsid w:val="00505B32"/>
    <w:rsid w:val="00505C61"/>
    <w:rsid w:val="00506DF4"/>
    <w:rsid w:val="005073A8"/>
    <w:rsid w:val="005078EE"/>
    <w:rsid w:val="0051087E"/>
    <w:rsid w:val="00511775"/>
    <w:rsid w:val="0051200C"/>
    <w:rsid w:val="0051272C"/>
    <w:rsid w:val="00512FF7"/>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B9A"/>
    <w:rsid w:val="00526DCA"/>
    <w:rsid w:val="005303B3"/>
    <w:rsid w:val="00530A0D"/>
    <w:rsid w:val="005318CB"/>
    <w:rsid w:val="00531D89"/>
    <w:rsid w:val="00531DCA"/>
    <w:rsid w:val="00532104"/>
    <w:rsid w:val="0053286C"/>
    <w:rsid w:val="00533984"/>
    <w:rsid w:val="00533B59"/>
    <w:rsid w:val="0053447B"/>
    <w:rsid w:val="00535569"/>
    <w:rsid w:val="005402B5"/>
    <w:rsid w:val="00540365"/>
    <w:rsid w:val="00540C7D"/>
    <w:rsid w:val="00541742"/>
    <w:rsid w:val="00541A09"/>
    <w:rsid w:val="00541D8C"/>
    <w:rsid w:val="00542EF9"/>
    <w:rsid w:val="00543023"/>
    <w:rsid w:val="005430DF"/>
    <w:rsid w:val="005439F6"/>
    <w:rsid w:val="005439FB"/>
    <w:rsid w:val="00543C55"/>
    <w:rsid w:val="00543F9B"/>
    <w:rsid w:val="00544864"/>
    <w:rsid w:val="00545F23"/>
    <w:rsid w:val="0054621E"/>
    <w:rsid w:val="0054625C"/>
    <w:rsid w:val="005465AF"/>
    <w:rsid w:val="005476F8"/>
    <w:rsid w:val="00550569"/>
    <w:rsid w:val="00551241"/>
    <w:rsid w:val="0055176D"/>
    <w:rsid w:val="00552B6F"/>
    <w:rsid w:val="00553075"/>
    <w:rsid w:val="0055340D"/>
    <w:rsid w:val="0055342C"/>
    <w:rsid w:val="00553A1E"/>
    <w:rsid w:val="005540A8"/>
    <w:rsid w:val="005545C1"/>
    <w:rsid w:val="00554C43"/>
    <w:rsid w:val="0055506E"/>
    <w:rsid w:val="005550CC"/>
    <w:rsid w:val="0055584F"/>
    <w:rsid w:val="005558B6"/>
    <w:rsid w:val="005564CC"/>
    <w:rsid w:val="005565BA"/>
    <w:rsid w:val="00557B1F"/>
    <w:rsid w:val="00557F47"/>
    <w:rsid w:val="00560189"/>
    <w:rsid w:val="00560328"/>
    <w:rsid w:val="00560513"/>
    <w:rsid w:val="00560CCB"/>
    <w:rsid w:val="005617C7"/>
    <w:rsid w:val="0056279F"/>
    <w:rsid w:val="0056288F"/>
    <w:rsid w:val="005629EE"/>
    <w:rsid w:val="00562E3F"/>
    <w:rsid w:val="005636FB"/>
    <w:rsid w:val="00563889"/>
    <w:rsid w:val="005641E3"/>
    <w:rsid w:val="0056457B"/>
    <w:rsid w:val="005645A9"/>
    <w:rsid w:val="00565598"/>
    <w:rsid w:val="00565A5C"/>
    <w:rsid w:val="0056603A"/>
    <w:rsid w:val="00566882"/>
    <w:rsid w:val="0057104C"/>
    <w:rsid w:val="00571A57"/>
    <w:rsid w:val="00571F60"/>
    <w:rsid w:val="005737A0"/>
    <w:rsid w:val="005747B5"/>
    <w:rsid w:val="00574A7F"/>
    <w:rsid w:val="005753D7"/>
    <w:rsid w:val="0057711F"/>
    <w:rsid w:val="00577BCA"/>
    <w:rsid w:val="00580C51"/>
    <w:rsid w:val="00581A0D"/>
    <w:rsid w:val="00582A57"/>
    <w:rsid w:val="00582ABA"/>
    <w:rsid w:val="00582C22"/>
    <w:rsid w:val="00582F5E"/>
    <w:rsid w:val="005844C4"/>
    <w:rsid w:val="00584B28"/>
    <w:rsid w:val="0058527E"/>
    <w:rsid w:val="00586A04"/>
    <w:rsid w:val="00586A3A"/>
    <w:rsid w:val="00586D7E"/>
    <w:rsid w:val="00587A72"/>
    <w:rsid w:val="00590A38"/>
    <w:rsid w:val="00591448"/>
    <w:rsid w:val="005923AC"/>
    <w:rsid w:val="005927C0"/>
    <w:rsid w:val="00592D54"/>
    <w:rsid w:val="005950BD"/>
    <w:rsid w:val="00595598"/>
    <w:rsid w:val="00596D12"/>
    <w:rsid w:val="0059706B"/>
    <w:rsid w:val="005970F6"/>
    <w:rsid w:val="005A01B9"/>
    <w:rsid w:val="005A1C9D"/>
    <w:rsid w:val="005A1E9E"/>
    <w:rsid w:val="005A27DD"/>
    <w:rsid w:val="005A40C7"/>
    <w:rsid w:val="005A487F"/>
    <w:rsid w:val="005A49E8"/>
    <w:rsid w:val="005A4B6C"/>
    <w:rsid w:val="005A4C53"/>
    <w:rsid w:val="005A4FD1"/>
    <w:rsid w:val="005A5BA6"/>
    <w:rsid w:val="005A6B51"/>
    <w:rsid w:val="005A6DD7"/>
    <w:rsid w:val="005A6FE9"/>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6BBC"/>
    <w:rsid w:val="005B75E3"/>
    <w:rsid w:val="005B7975"/>
    <w:rsid w:val="005C03E0"/>
    <w:rsid w:val="005C0548"/>
    <w:rsid w:val="005C07B3"/>
    <w:rsid w:val="005C0CC4"/>
    <w:rsid w:val="005C1A37"/>
    <w:rsid w:val="005C2BBB"/>
    <w:rsid w:val="005C3048"/>
    <w:rsid w:val="005C3076"/>
    <w:rsid w:val="005C361C"/>
    <w:rsid w:val="005C3B69"/>
    <w:rsid w:val="005C4089"/>
    <w:rsid w:val="005C42FF"/>
    <w:rsid w:val="005C48C3"/>
    <w:rsid w:val="005C4BEB"/>
    <w:rsid w:val="005C548E"/>
    <w:rsid w:val="005C55B2"/>
    <w:rsid w:val="005C66AA"/>
    <w:rsid w:val="005C704B"/>
    <w:rsid w:val="005C7E08"/>
    <w:rsid w:val="005D01BF"/>
    <w:rsid w:val="005D0968"/>
    <w:rsid w:val="005D2294"/>
    <w:rsid w:val="005D2841"/>
    <w:rsid w:val="005D3496"/>
    <w:rsid w:val="005D45DD"/>
    <w:rsid w:val="005D52D5"/>
    <w:rsid w:val="005D5888"/>
    <w:rsid w:val="005D6018"/>
    <w:rsid w:val="005D62B3"/>
    <w:rsid w:val="005D7B09"/>
    <w:rsid w:val="005D7F75"/>
    <w:rsid w:val="005D7FA8"/>
    <w:rsid w:val="005D7FD3"/>
    <w:rsid w:val="005E0A42"/>
    <w:rsid w:val="005E0B4C"/>
    <w:rsid w:val="005E11EF"/>
    <w:rsid w:val="005E1CF0"/>
    <w:rsid w:val="005E1E58"/>
    <w:rsid w:val="005E27F7"/>
    <w:rsid w:val="005E2DD7"/>
    <w:rsid w:val="005E2EF7"/>
    <w:rsid w:val="005E3221"/>
    <w:rsid w:val="005E348D"/>
    <w:rsid w:val="005E4588"/>
    <w:rsid w:val="005E4AD4"/>
    <w:rsid w:val="005E4F64"/>
    <w:rsid w:val="005E52A5"/>
    <w:rsid w:val="005E52BF"/>
    <w:rsid w:val="005E55FE"/>
    <w:rsid w:val="005E56C8"/>
    <w:rsid w:val="005E5B7B"/>
    <w:rsid w:val="005E64C7"/>
    <w:rsid w:val="005E6926"/>
    <w:rsid w:val="005E7259"/>
    <w:rsid w:val="005E73BF"/>
    <w:rsid w:val="005E767B"/>
    <w:rsid w:val="005E7CBC"/>
    <w:rsid w:val="005E7DB6"/>
    <w:rsid w:val="005F0388"/>
    <w:rsid w:val="005F0748"/>
    <w:rsid w:val="005F0B00"/>
    <w:rsid w:val="005F0E6F"/>
    <w:rsid w:val="005F4358"/>
    <w:rsid w:val="005F45BA"/>
    <w:rsid w:val="005F4A07"/>
    <w:rsid w:val="005F4C00"/>
    <w:rsid w:val="005F5722"/>
    <w:rsid w:val="005F63DC"/>
    <w:rsid w:val="005F6ACF"/>
    <w:rsid w:val="005F6C4A"/>
    <w:rsid w:val="005F7738"/>
    <w:rsid w:val="005F7C22"/>
    <w:rsid w:val="00600088"/>
    <w:rsid w:val="00600114"/>
    <w:rsid w:val="006009D6"/>
    <w:rsid w:val="00600D22"/>
    <w:rsid w:val="0060187E"/>
    <w:rsid w:val="0060188E"/>
    <w:rsid w:val="00601CC9"/>
    <w:rsid w:val="006023F6"/>
    <w:rsid w:val="00602D3D"/>
    <w:rsid w:val="00603888"/>
    <w:rsid w:val="00603D62"/>
    <w:rsid w:val="00604B76"/>
    <w:rsid w:val="006051A3"/>
    <w:rsid w:val="006054A3"/>
    <w:rsid w:val="00606102"/>
    <w:rsid w:val="006064DE"/>
    <w:rsid w:val="006068C2"/>
    <w:rsid w:val="00606BAF"/>
    <w:rsid w:val="0060736F"/>
    <w:rsid w:val="00607967"/>
    <w:rsid w:val="00607ED6"/>
    <w:rsid w:val="0061015A"/>
    <w:rsid w:val="00610EDF"/>
    <w:rsid w:val="006112C0"/>
    <w:rsid w:val="00611378"/>
    <w:rsid w:val="00611869"/>
    <w:rsid w:val="006126C5"/>
    <w:rsid w:val="0061305C"/>
    <w:rsid w:val="00613CC6"/>
    <w:rsid w:val="00613CD1"/>
    <w:rsid w:val="00614502"/>
    <w:rsid w:val="0061540D"/>
    <w:rsid w:val="006164EE"/>
    <w:rsid w:val="00616DFB"/>
    <w:rsid w:val="00617484"/>
    <w:rsid w:val="00621A53"/>
    <w:rsid w:val="00621B37"/>
    <w:rsid w:val="006228DB"/>
    <w:rsid w:val="00622FA7"/>
    <w:rsid w:val="006234A1"/>
    <w:rsid w:val="00624B5C"/>
    <w:rsid w:val="006257B5"/>
    <w:rsid w:val="00625AAA"/>
    <w:rsid w:val="00626081"/>
    <w:rsid w:val="00626832"/>
    <w:rsid w:val="006268DB"/>
    <w:rsid w:val="0062705B"/>
    <w:rsid w:val="00627460"/>
    <w:rsid w:val="00627D26"/>
    <w:rsid w:val="00627EFC"/>
    <w:rsid w:val="00630776"/>
    <w:rsid w:val="00631426"/>
    <w:rsid w:val="006323F5"/>
    <w:rsid w:val="00633876"/>
    <w:rsid w:val="0063399A"/>
    <w:rsid w:val="00633BDD"/>
    <w:rsid w:val="00633F7A"/>
    <w:rsid w:val="00634B48"/>
    <w:rsid w:val="00635B27"/>
    <w:rsid w:val="00635CA1"/>
    <w:rsid w:val="00635F7B"/>
    <w:rsid w:val="00637768"/>
    <w:rsid w:val="00640B38"/>
    <w:rsid w:val="00640E37"/>
    <w:rsid w:val="006419E7"/>
    <w:rsid w:val="00645C9D"/>
    <w:rsid w:val="00646A2F"/>
    <w:rsid w:val="00646CE5"/>
    <w:rsid w:val="00647807"/>
    <w:rsid w:val="006510A5"/>
    <w:rsid w:val="006514D5"/>
    <w:rsid w:val="00651913"/>
    <w:rsid w:val="00652B98"/>
    <w:rsid w:val="006531BF"/>
    <w:rsid w:val="00653C00"/>
    <w:rsid w:val="00653F26"/>
    <w:rsid w:val="006544FE"/>
    <w:rsid w:val="006546A1"/>
    <w:rsid w:val="00654D2E"/>
    <w:rsid w:val="00654EDC"/>
    <w:rsid w:val="00655883"/>
    <w:rsid w:val="00657432"/>
    <w:rsid w:val="00657FD9"/>
    <w:rsid w:val="006612B0"/>
    <w:rsid w:val="006614D6"/>
    <w:rsid w:val="00661C30"/>
    <w:rsid w:val="00661DFD"/>
    <w:rsid w:val="006624F3"/>
    <w:rsid w:val="00662716"/>
    <w:rsid w:val="00662ABD"/>
    <w:rsid w:val="00662D4F"/>
    <w:rsid w:val="006636CE"/>
    <w:rsid w:val="006641A2"/>
    <w:rsid w:val="006644A9"/>
    <w:rsid w:val="00664715"/>
    <w:rsid w:val="0066737B"/>
    <w:rsid w:val="006678C9"/>
    <w:rsid w:val="006679E8"/>
    <w:rsid w:val="00670E09"/>
    <w:rsid w:val="00671679"/>
    <w:rsid w:val="00671A19"/>
    <w:rsid w:val="006739B8"/>
    <w:rsid w:val="006739E8"/>
    <w:rsid w:val="00673A1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05DE"/>
    <w:rsid w:val="006926C0"/>
    <w:rsid w:val="00693C99"/>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5ABD"/>
    <w:rsid w:val="006A5C10"/>
    <w:rsid w:val="006A60C5"/>
    <w:rsid w:val="006A651D"/>
    <w:rsid w:val="006A6B0E"/>
    <w:rsid w:val="006A6D65"/>
    <w:rsid w:val="006A72C3"/>
    <w:rsid w:val="006A77F7"/>
    <w:rsid w:val="006B0001"/>
    <w:rsid w:val="006B1622"/>
    <w:rsid w:val="006B1A92"/>
    <w:rsid w:val="006B2BB6"/>
    <w:rsid w:val="006B3345"/>
    <w:rsid w:val="006B3F48"/>
    <w:rsid w:val="006B422C"/>
    <w:rsid w:val="006B4359"/>
    <w:rsid w:val="006B4E74"/>
    <w:rsid w:val="006B56AB"/>
    <w:rsid w:val="006B5885"/>
    <w:rsid w:val="006B6016"/>
    <w:rsid w:val="006B63B8"/>
    <w:rsid w:val="006B71AB"/>
    <w:rsid w:val="006B73C5"/>
    <w:rsid w:val="006B7923"/>
    <w:rsid w:val="006B7D1C"/>
    <w:rsid w:val="006B7E11"/>
    <w:rsid w:val="006C06F2"/>
    <w:rsid w:val="006C070E"/>
    <w:rsid w:val="006C0DCF"/>
    <w:rsid w:val="006C153D"/>
    <w:rsid w:val="006C15A7"/>
    <w:rsid w:val="006C2BF7"/>
    <w:rsid w:val="006C392B"/>
    <w:rsid w:val="006C475D"/>
    <w:rsid w:val="006C4F50"/>
    <w:rsid w:val="006C5112"/>
    <w:rsid w:val="006C5A14"/>
    <w:rsid w:val="006C6636"/>
    <w:rsid w:val="006C6987"/>
    <w:rsid w:val="006C6C59"/>
    <w:rsid w:val="006C7FD2"/>
    <w:rsid w:val="006D03F1"/>
    <w:rsid w:val="006D0DAE"/>
    <w:rsid w:val="006D1171"/>
    <w:rsid w:val="006D119B"/>
    <w:rsid w:val="006D1DF3"/>
    <w:rsid w:val="006D28A6"/>
    <w:rsid w:val="006D2A0A"/>
    <w:rsid w:val="006D2B29"/>
    <w:rsid w:val="006D2F8C"/>
    <w:rsid w:val="006D3FBF"/>
    <w:rsid w:val="006D443C"/>
    <w:rsid w:val="006D4E7F"/>
    <w:rsid w:val="006D62E6"/>
    <w:rsid w:val="006D6D73"/>
    <w:rsid w:val="006D7862"/>
    <w:rsid w:val="006D7F46"/>
    <w:rsid w:val="006E048E"/>
    <w:rsid w:val="006E09CC"/>
    <w:rsid w:val="006E10F5"/>
    <w:rsid w:val="006E1A81"/>
    <w:rsid w:val="006E1D85"/>
    <w:rsid w:val="006E305B"/>
    <w:rsid w:val="006E3378"/>
    <w:rsid w:val="006E35C2"/>
    <w:rsid w:val="006E384C"/>
    <w:rsid w:val="006E3C65"/>
    <w:rsid w:val="006E41AA"/>
    <w:rsid w:val="006E49FA"/>
    <w:rsid w:val="006E5923"/>
    <w:rsid w:val="006E6C3B"/>
    <w:rsid w:val="006E6F45"/>
    <w:rsid w:val="006E779B"/>
    <w:rsid w:val="006E795A"/>
    <w:rsid w:val="006F079C"/>
    <w:rsid w:val="006F2B82"/>
    <w:rsid w:val="006F2D66"/>
    <w:rsid w:val="006F3185"/>
    <w:rsid w:val="006F39A0"/>
    <w:rsid w:val="006F3CFC"/>
    <w:rsid w:val="006F4494"/>
    <w:rsid w:val="006F4837"/>
    <w:rsid w:val="006F4A45"/>
    <w:rsid w:val="006F4AD6"/>
    <w:rsid w:val="006F56DC"/>
    <w:rsid w:val="006F5A4A"/>
    <w:rsid w:val="006F6392"/>
    <w:rsid w:val="006F63B0"/>
    <w:rsid w:val="006F65A5"/>
    <w:rsid w:val="006F6FA1"/>
    <w:rsid w:val="006F70B9"/>
    <w:rsid w:val="006F743F"/>
    <w:rsid w:val="006F7E61"/>
    <w:rsid w:val="00700078"/>
    <w:rsid w:val="0070019C"/>
    <w:rsid w:val="0070050C"/>
    <w:rsid w:val="00700529"/>
    <w:rsid w:val="007007CA"/>
    <w:rsid w:val="007012FC"/>
    <w:rsid w:val="0070383A"/>
    <w:rsid w:val="00705523"/>
    <w:rsid w:val="00706BD1"/>
    <w:rsid w:val="00706DF1"/>
    <w:rsid w:val="00706FEF"/>
    <w:rsid w:val="00710606"/>
    <w:rsid w:val="00710DFE"/>
    <w:rsid w:val="00710FB8"/>
    <w:rsid w:val="00711468"/>
    <w:rsid w:val="0071165D"/>
    <w:rsid w:val="007119B4"/>
    <w:rsid w:val="0071211F"/>
    <w:rsid w:val="007124ED"/>
    <w:rsid w:val="00712766"/>
    <w:rsid w:val="00712C3E"/>
    <w:rsid w:val="00713A03"/>
    <w:rsid w:val="00713A78"/>
    <w:rsid w:val="00713AB5"/>
    <w:rsid w:val="0071447A"/>
    <w:rsid w:val="00715220"/>
    <w:rsid w:val="0071616E"/>
    <w:rsid w:val="00716CE5"/>
    <w:rsid w:val="00717D93"/>
    <w:rsid w:val="00721621"/>
    <w:rsid w:val="00721F55"/>
    <w:rsid w:val="00722EC2"/>
    <w:rsid w:val="00723DA3"/>
    <w:rsid w:val="00723EC7"/>
    <w:rsid w:val="00724F3E"/>
    <w:rsid w:val="00726364"/>
    <w:rsid w:val="00726F56"/>
    <w:rsid w:val="007272E9"/>
    <w:rsid w:val="00727847"/>
    <w:rsid w:val="00727948"/>
    <w:rsid w:val="00727A50"/>
    <w:rsid w:val="00727BCE"/>
    <w:rsid w:val="00730884"/>
    <w:rsid w:val="007309E9"/>
    <w:rsid w:val="00731099"/>
    <w:rsid w:val="007314E1"/>
    <w:rsid w:val="0073175C"/>
    <w:rsid w:val="00731DEE"/>
    <w:rsid w:val="00732163"/>
    <w:rsid w:val="00733285"/>
    <w:rsid w:val="0073379B"/>
    <w:rsid w:val="00733FC7"/>
    <w:rsid w:val="00734DC2"/>
    <w:rsid w:val="00736A48"/>
    <w:rsid w:val="00736A91"/>
    <w:rsid w:val="00737CA1"/>
    <w:rsid w:val="00737D0E"/>
    <w:rsid w:val="00737D87"/>
    <w:rsid w:val="00740023"/>
    <w:rsid w:val="007407F4"/>
    <w:rsid w:val="007408FA"/>
    <w:rsid w:val="00741612"/>
    <w:rsid w:val="007419E3"/>
    <w:rsid w:val="00742A72"/>
    <w:rsid w:val="0074424C"/>
    <w:rsid w:val="0074579F"/>
    <w:rsid w:val="00745BF9"/>
    <w:rsid w:val="00746DA4"/>
    <w:rsid w:val="00747B36"/>
    <w:rsid w:val="00747E29"/>
    <w:rsid w:val="0075006D"/>
    <w:rsid w:val="0075031D"/>
    <w:rsid w:val="0075081E"/>
    <w:rsid w:val="00750A0A"/>
    <w:rsid w:val="007514DF"/>
    <w:rsid w:val="00751B13"/>
    <w:rsid w:val="00751D71"/>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B95"/>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051"/>
    <w:rsid w:val="007809B5"/>
    <w:rsid w:val="00780A6A"/>
    <w:rsid w:val="00781860"/>
    <w:rsid w:val="00782113"/>
    <w:rsid w:val="007824F4"/>
    <w:rsid w:val="007828D4"/>
    <w:rsid w:val="00782EA0"/>
    <w:rsid w:val="007848A6"/>
    <w:rsid w:val="00784DD8"/>
    <w:rsid w:val="00785630"/>
    <w:rsid w:val="00785782"/>
    <w:rsid w:val="00785B1D"/>
    <w:rsid w:val="00785F01"/>
    <w:rsid w:val="0078606B"/>
    <w:rsid w:val="00786AD2"/>
    <w:rsid w:val="00786C37"/>
    <w:rsid w:val="00786C77"/>
    <w:rsid w:val="00790164"/>
    <w:rsid w:val="007901F9"/>
    <w:rsid w:val="0079225E"/>
    <w:rsid w:val="007928ED"/>
    <w:rsid w:val="0079307F"/>
    <w:rsid w:val="00793742"/>
    <w:rsid w:val="0079525D"/>
    <w:rsid w:val="00795D6F"/>
    <w:rsid w:val="0079655C"/>
    <w:rsid w:val="007972BF"/>
    <w:rsid w:val="007974A9"/>
    <w:rsid w:val="00797E5A"/>
    <w:rsid w:val="00797E5F"/>
    <w:rsid w:val="007A035D"/>
    <w:rsid w:val="007A0D98"/>
    <w:rsid w:val="007A0F72"/>
    <w:rsid w:val="007A13F1"/>
    <w:rsid w:val="007A1C62"/>
    <w:rsid w:val="007A37F1"/>
    <w:rsid w:val="007A3A27"/>
    <w:rsid w:val="007A46F6"/>
    <w:rsid w:val="007A46FC"/>
    <w:rsid w:val="007A581A"/>
    <w:rsid w:val="007A5E72"/>
    <w:rsid w:val="007A624D"/>
    <w:rsid w:val="007A636F"/>
    <w:rsid w:val="007A6C86"/>
    <w:rsid w:val="007A6E57"/>
    <w:rsid w:val="007A7F60"/>
    <w:rsid w:val="007B005D"/>
    <w:rsid w:val="007B0FC9"/>
    <w:rsid w:val="007B17C1"/>
    <w:rsid w:val="007B1C36"/>
    <w:rsid w:val="007B26F3"/>
    <w:rsid w:val="007B3131"/>
    <w:rsid w:val="007B32F0"/>
    <w:rsid w:val="007B39AD"/>
    <w:rsid w:val="007B45B2"/>
    <w:rsid w:val="007B5CB7"/>
    <w:rsid w:val="007B6D0B"/>
    <w:rsid w:val="007B7BF0"/>
    <w:rsid w:val="007C01B5"/>
    <w:rsid w:val="007C0534"/>
    <w:rsid w:val="007C091A"/>
    <w:rsid w:val="007C12BC"/>
    <w:rsid w:val="007C12F3"/>
    <w:rsid w:val="007C15B4"/>
    <w:rsid w:val="007C1685"/>
    <w:rsid w:val="007C1C2F"/>
    <w:rsid w:val="007C2E42"/>
    <w:rsid w:val="007C33BE"/>
    <w:rsid w:val="007C33FD"/>
    <w:rsid w:val="007C3418"/>
    <w:rsid w:val="007C3581"/>
    <w:rsid w:val="007C4560"/>
    <w:rsid w:val="007C4BE7"/>
    <w:rsid w:val="007C4D5C"/>
    <w:rsid w:val="007C52C7"/>
    <w:rsid w:val="007C56FB"/>
    <w:rsid w:val="007C5B22"/>
    <w:rsid w:val="007C6371"/>
    <w:rsid w:val="007C674B"/>
    <w:rsid w:val="007C71A8"/>
    <w:rsid w:val="007C7525"/>
    <w:rsid w:val="007D1145"/>
    <w:rsid w:val="007D1B25"/>
    <w:rsid w:val="007D1E40"/>
    <w:rsid w:val="007D38BB"/>
    <w:rsid w:val="007D40F1"/>
    <w:rsid w:val="007D414B"/>
    <w:rsid w:val="007D478C"/>
    <w:rsid w:val="007D4C4A"/>
    <w:rsid w:val="007D4FA5"/>
    <w:rsid w:val="007D5A1C"/>
    <w:rsid w:val="007D6CF8"/>
    <w:rsid w:val="007D751E"/>
    <w:rsid w:val="007D75A3"/>
    <w:rsid w:val="007E0D89"/>
    <w:rsid w:val="007E179B"/>
    <w:rsid w:val="007E2A15"/>
    <w:rsid w:val="007E2D14"/>
    <w:rsid w:val="007E3250"/>
    <w:rsid w:val="007E3436"/>
    <w:rsid w:val="007E3743"/>
    <w:rsid w:val="007E37CB"/>
    <w:rsid w:val="007E3AA7"/>
    <w:rsid w:val="007E40CF"/>
    <w:rsid w:val="007E4639"/>
    <w:rsid w:val="007E5473"/>
    <w:rsid w:val="007E59A9"/>
    <w:rsid w:val="007E5D03"/>
    <w:rsid w:val="007E6176"/>
    <w:rsid w:val="007E74F7"/>
    <w:rsid w:val="007E7681"/>
    <w:rsid w:val="007E7E6E"/>
    <w:rsid w:val="007F010B"/>
    <w:rsid w:val="007F0116"/>
    <w:rsid w:val="007F092C"/>
    <w:rsid w:val="007F093B"/>
    <w:rsid w:val="007F2049"/>
    <w:rsid w:val="007F209E"/>
    <w:rsid w:val="007F2785"/>
    <w:rsid w:val="007F2C84"/>
    <w:rsid w:val="007F3332"/>
    <w:rsid w:val="007F3395"/>
    <w:rsid w:val="007F3793"/>
    <w:rsid w:val="007F4E69"/>
    <w:rsid w:val="007F5019"/>
    <w:rsid w:val="007F5642"/>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10A"/>
    <w:rsid w:val="00804287"/>
    <w:rsid w:val="0080431A"/>
    <w:rsid w:val="008053B5"/>
    <w:rsid w:val="008061C3"/>
    <w:rsid w:val="00807817"/>
    <w:rsid w:val="00807A1E"/>
    <w:rsid w:val="00807D2A"/>
    <w:rsid w:val="0081000C"/>
    <w:rsid w:val="00810399"/>
    <w:rsid w:val="00811A01"/>
    <w:rsid w:val="008123E9"/>
    <w:rsid w:val="0081246C"/>
    <w:rsid w:val="008137D9"/>
    <w:rsid w:val="00813873"/>
    <w:rsid w:val="008141E7"/>
    <w:rsid w:val="008143C8"/>
    <w:rsid w:val="00815F17"/>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ABD"/>
    <w:rsid w:val="00831C2C"/>
    <w:rsid w:val="00831DD9"/>
    <w:rsid w:val="00832CFC"/>
    <w:rsid w:val="0083306C"/>
    <w:rsid w:val="0083358B"/>
    <w:rsid w:val="008336AE"/>
    <w:rsid w:val="008348E6"/>
    <w:rsid w:val="008349F0"/>
    <w:rsid w:val="00834CC0"/>
    <w:rsid w:val="00835085"/>
    <w:rsid w:val="008354D7"/>
    <w:rsid w:val="008355EB"/>
    <w:rsid w:val="00835B9A"/>
    <w:rsid w:val="0083669D"/>
    <w:rsid w:val="00840885"/>
    <w:rsid w:val="00841B47"/>
    <w:rsid w:val="00841B78"/>
    <w:rsid w:val="008426B3"/>
    <w:rsid w:val="00842913"/>
    <w:rsid w:val="00842F74"/>
    <w:rsid w:val="00843010"/>
    <w:rsid w:val="00843094"/>
    <w:rsid w:val="00843AB1"/>
    <w:rsid w:val="0084499E"/>
    <w:rsid w:val="00845387"/>
    <w:rsid w:val="00845C2F"/>
    <w:rsid w:val="008465DE"/>
    <w:rsid w:val="00847854"/>
    <w:rsid w:val="0085010A"/>
    <w:rsid w:val="00850142"/>
    <w:rsid w:val="00852700"/>
    <w:rsid w:val="0085413E"/>
    <w:rsid w:val="008541A3"/>
    <w:rsid w:val="00854F1A"/>
    <w:rsid w:val="00855EF2"/>
    <w:rsid w:val="008563C5"/>
    <w:rsid w:val="00856899"/>
    <w:rsid w:val="00857195"/>
    <w:rsid w:val="008578E5"/>
    <w:rsid w:val="008609DB"/>
    <w:rsid w:val="00860AC1"/>
    <w:rsid w:val="00861A66"/>
    <w:rsid w:val="00861E05"/>
    <w:rsid w:val="00861E52"/>
    <w:rsid w:val="00862B11"/>
    <w:rsid w:val="00863CCB"/>
    <w:rsid w:val="00864D9B"/>
    <w:rsid w:val="008650C8"/>
    <w:rsid w:val="008664ED"/>
    <w:rsid w:val="00866710"/>
    <w:rsid w:val="00866FB7"/>
    <w:rsid w:val="00867092"/>
    <w:rsid w:val="008671CD"/>
    <w:rsid w:val="008673AF"/>
    <w:rsid w:val="008674F4"/>
    <w:rsid w:val="0086796F"/>
    <w:rsid w:val="008704F4"/>
    <w:rsid w:val="00870558"/>
    <w:rsid w:val="0087190B"/>
    <w:rsid w:val="00872228"/>
    <w:rsid w:val="008724F1"/>
    <w:rsid w:val="008727B2"/>
    <w:rsid w:val="00873E30"/>
    <w:rsid w:val="008745A3"/>
    <w:rsid w:val="0087595B"/>
    <w:rsid w:val="0087713C"/>
    <w:rsid w:val="00877DC6"/>
    <w:rsid w:val="00880686"/>
    <w:rsid w:val="00880687"/>
    <w:rsid w:val="00880819"/>
    <w:rsid w:val="00880A9A"/>
    <w:rsid w:val="008812DE"/>
    <w:rsid w:val="0088146E"/>
    <w:rsid w:val="00881ED9"/>
    <w:rsid w:val="008822D3"/>
    <w:rsid w:val="00883260"/>
    <w:rsid w:val="00883729"/>
    <w:rsid w:val="00883C1C"/>
    <w:rsid w:val="008845AD"/>
    <w:rsid w:val="0088471C"/>
    <w:rsid w:val="00885181"/>
    <w:rsid w:val="00885434"/>
    <w:rsid w:val="0088584D"/>
    <w:rsid w:val="00885D48"/>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086"/>
    <w:rsid w:val="00896379"/>
    <w:rsid w:val="0089684F"/>
    <w:rsid w:val="00896855"/>
    <w:rsid w:val="00896DE1"/>
    <w:rsid w:val="008970E0"/>
    <w:rsid w:val="00897522"/>
    <w:rsid w:val="00897895"/>
    <w:rsid w:val="00897FBD"/>
    <w:rsid w:val="008A0594"/>
    <w:rsid w:val="008A07DC"/>
    <w:rsid w:val="008A0AB4"/>
    <w:rsid w:val="008A117A"/>
    <w:rsid w:val="008A12C5"/>
    <w:rsid w:val="008A15DB"/>
    <w:rsid w:val="008A169C"/>
    <w:rsid w:val="008A3667"/>
    <w:rsid w:val="008A3810"/>
    <w:rsid w:val="008A5A8B"/>
    <w:rsid w:val="008A60AF"/>
    <w:rsid w:val="008A611E"/>
    <w:rsid w:val="008A7419"/>
    <w:rsid w:val="008A77DC"/>
    <w:rsid w:val="008A7A73"/>
    <w:rsid w:val="008A7CC1"/>
    <w:rsid w:val="008B03CB"/>
    <w:rsid w:val="008B07C7"/>
    <w:rsid w:val="008B2361"/>
    <w:rsid w:val="008B2EB2"/>
    <w:rsid w:val="008B3122"/>
    <w:rsid w:val="008B39A2"/>
    <w:rsid w:val="008B3B3B"/>
    <w:rsid w:val="008B43FE"/>
    <w:rsid w:val="008B47B0"/>
    <w:rsid w:val="008B4E89"/>
    <w:rsid w:val="008B6007"/>
    <w:rsid w:val="008B6B69"/>
    <w:rsid w:val="008B71E6"/>
    <w:rsid w:val="008B7B3E"/>
    <w:rsid w:val="008B7B78"/>
    <w:rsid w:val="008B7C7C"/>
    <w:rsid w:val="008B7E94"/>
    <w:rsid w:val="008B7FE4"/>
    <w:rsid w:val="008C0069"/>
    <w:rsid w:val="008C073E"/>
    <w:rsid w:val="008C0A50"/>
    <w:rsid w:val="008C0D91"/>
    <w:rsid w:val="008C0DD4"/>
    <w:rsid w:val="008C1788"/>
    <w:rsid w:val="008C29CF"/>
    <w:rsid w:val="008C2BB2"/>
    <w:rsid w:val="008C398E"/>
    <w:rsid w:val="008C479C"/>
    <w:rsid w:val="008C51B0"/>
    <w:rsid w:val="008C5D4C"/>
    <w:rsid w:val="008C667E"/>
    <w:rsid w:val="008C6F11"/>
    <w:rsid w:val="008C6F3F"/>
    <w:rsid w:val="008C70A9"/>
    <w:rsid w:val="008C7E06"/>
    <w:rsid w:val="008D03A4"/>
    <w:rsid w:val="008D05F5"/>
    <w:rsid w:val="008D07F2"/>
    <w:rsid w:val="008D0C6F"/>
    <w:rsid w:val="008D1414"/>
    <w:rsid w:val="008D1532"/>
    <w:rsid w:val="008D19F3"/>
    <w:rsid w:val="008D1CAA"/>
    <w:rsid w:val="008D2558"/>
    <w:rsid w:val="008D2678"/>
    <w:rsid w:val="008D2807"/>
    <w:rsid w:val="008D28A8"/>
    <w:rsid w:val="008D2C3D"/>
    <w:rsid w:val="008D3E68"/>
    <w:rsid w:val="008D3F03"/>
    <w:rsid w:val="008D5831"/>
    <w:rsid w:val="008D61D6"/>
    <w:rsid w:val="008D6642"/>
    <w:rsid w:val="008D6B18"/>
    <w:rsid w:val="008D7991"/>
    <w:rsid w:val="008D7BFD"/>
    <w:rsid w:val="008E0415"/>
    <w:rsid w:val="008E05ED"/>
    <w:rsid w:val="008E06BB"/>
    <w:rsid w:val="008E0827"/>
    <w:rsid w:val="008E1614"/>
    <w:rsid w:val="008E2934"/>
    <w:rsid w:val="008E2E08"/>
    <w:rsid w:val="008E311D"/>
    <w:rsid w:val="008E441D"/>
    <w:rsid w:val="008E44E3"/>
    <w:rsid w:val="008E68BA"/>
    <w:rsid w:val="008F008D"/>
    <w:rsid w:val="008F0C68"/>
    <w:rsid w:val="008F0E20"/>
    <w:rsid w:val="008F1E19"/>
    <w:rsid w:val="008F230A"/>
    <w:rsid w:val="008F3CE3"/>
    <w:rsid w:val="008F3EB0"/>
    <w:rsid w:val="008F49A0"/>
    <w:rsid w:val="008F6190"/>
    <w:rsid w:val="008F6E6C"/>
    <w:rsid w:val="008F7480"/>
    <w:rsid w:val="008F7F2B"/>
    <w:rsid w:val="00900DC5"/>
    <w:rsid w:val="00901CC8"/>
    <w:rsid w:val="00902348"/>
    <w:rsid w:val="00902C03"/>
    <w:rsid w:val="00903065"/>
    <w:rsid w:val="00903079"/>
    <w:rsid w:val="00903DE9"/>
    <w:rsid w:val="00904192"/>
    <w:rsid w:val="009045AB"/>
    <w:rsid w:val="00905AB6"/>
    <w:rsid w:val="00906B58"/>
    <w:rsid w:val="00906EFC"/>
    <w:rsid w:val="00907593"/>
    <w:rsid w:val="00907C79"/>
    <w:rsid w:val="00910182"/>
    <w:rsid w:val="009103D2"/>
    <w:rsid w:val="00911D80"/>
    <w:rsid w:val="00911ED7"/>
    <w:rsid w:val="00911FAB"/>
    <w:rsid w:val="009129C4"/>
    <w:rsid w:val="00912A00"/>
    <w:rsid w:val="009139BD"/>
    <w:rsid w:val="00914748"/>
    <w:rsid w:val="009149AC"/>
    <w:rsid w:val="00914B03"/>
    <w:rsid w:val="0091502A"/>
    <w:rsid w:val="009152FB"/>
    <w:rsid w:val="00915955"/>
    <w:rsid w:val="00915A0F"/>
    <w:rsid w:val="00915E6A"/>
    <w:rsid w:val="00915F2C"/>
    <w:rsid w:val="00917058"/>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83D"/>
    <w:rsid w:val="00926BFF"/>
    <w:rsid w:val="0092712E"/>
    <w:rsid w:val="009271AF"/>
    <w:rsid w:val="009271D6"/>
    <w:rsid w:val="009308F3"/>
    <w:rsid w:val="0093143E"/>
    <w:rsid w:val="00931AD9"/>
    <w:rsid w:val="00931EBC"/>
    <w:rsid w:val="0093239A"/>
    <w:rsid w:val="00932E19"/>
    <w:rsid w:val="009330FE"/>
    <w:rsid w:val="00933786"/>
    <w:rsid w:val="0093582E"/>
    <w:rsid w:val="00935B78"/>
    <w:rsid w:val="00936518"/>
    <w:rsid w:val="00936C06"/>
    <w:rsid w:val="009403E9"/>
    <w:rsid w:val="00940561"/>
    <w:rsid w:val="00940A47"/>
    <w:rsid w:val="00941AAC"/>
    <w:rsid w:val="0094240C"/>
    <w:rsid w:val="009425B7"/>
    <w:rsid w:val="00942B8D"/>
    <w:rsid w:val="00942DCC"/>
    <w:rsid w:val="00944241"/>
    <w:rsid w:val="00946209"/>
    <w:rsid w:val="00946676"/>
    <w:rsid w:val="00946C33"/>
    <w:rsid w:val="00946CA2"/>
    <w:rsid w:val="00947206"/>
    <w:rsid w:val="00947C48"/>
    <w:rsid w:val="009508B6"/>
    <w:rsid w:val="00950B75"/>
    <w:rsid w:val="00951228"/>
    <w:rsid w:val="00951807"/>
    <w:rsid w:val="0095188A"/>
    <w:rsid w:val="0095342A"/>
    <w:rsid w:val="009534BA"/>
    <w:rsid w:val="00953C8F"/>
    <w:rsid w:val="0095412E"/>
    <w:rsid w:val="009543AA"/>
    <w:rsid w:val="00954C63"/>
    <w:rsid w:val="009567CD"/>
    <w:rsid w:val="009572D6"/>
    <w:rsid w:val="009572E2"/>
    <w:rsid w:val="009576B0"/>
    <w:rsid w:val="009577F2"/>
    <w:rsid w:val="0095782F"/>
    <w:rsid w:val="00957A49"/>
    <w:rsid w:val="0096004C"/>
    <w:rsid w:val="0096007A"/>
    <w:rsid w:val="00960BF8"/>
    <w:rsid w:val="00960C58"/>
    <w:rsid w:val="009613BE"/>
    <w:rsid w:val="00961459"/>
    <w:rsid w:val="0096194C"/>
    <w:rsid w:val="009619EF"/>
    <w:rsid w:val="00961A3B"/>
    <w:rsid w:val="00962107"/>
    <w:rsid w:val="00962BBA"/>
    <w:rsid w:val="00962EEE"/>
    <w:rsid w:val="0096319F"/>
    <w:rsid w:val="00963D9B"/>
    <w:rsid w:val="00966436"/>
    <w:rsid w:val="009666D5"/>
    <w:rsid w:val="00966783"/>
    <w:rsid w:val="009667E0"/>
    <w:rsid w:val="00967827"/>
    <w:rsid w:val="00967889"/>
    <w:rsid w:val="0097213B"/>
    <w:rsid w:val="00972165"/>
    <w:rsid w:val="00972203"/>
    <w:rsid w:val="00972898"/>
    <w:rsid w:val="0097289E"/>
    <w:rsid w:val="0097295E"/>
    <w:rsid w:val="009734C2"/>
    <w:rsid w:val="0097369D"/>
    <w:rsid w:val="00974C0F"/>
    <w:rsid w:val="00975437"/>
    <w:rsid w:val="009754DF"/>
    <w:rsid w:val="00975771"/>
    <w:rsid w:val="00976D65"/>
    <w:rsid w:val="0097740B"/>
    <w:rsid w:val="0097781B"/>
    <w:rsid w:val="0097793B"/>
    <w:rsid w:val="009779A7"/>
    <w:rsid w:val="009779C7"/>
    <w:rsid w:val="00977FD2"/>
    <w:rsid w:val="009800E7"/>
    <w:rsid w:val="009805DD"/>
    <w:rsid w:val="00981767"/>
    <w:rsid w:val="00982058"/>
    <w:rsid w:val="009824D4"/>
    <w:rsid w:val="00984098"/>
    <w:rsid w:val="009849A4"/>
    <w:rsid w:val="00985031"/>
    <w:rsid w:val="00985A58"/>
    <w:rsid w:val="009876E1"/>
    <w:rsid w:val="0098786E"/>
    <w:rsid w:val="009878A2"/>
    <w:rsid w:val="00987FD3"/>
    <w:rsid w:val="0099028A"/>
    <w:rsid w:val="00991307"/>
    <w:rsid w:val="0099253B"/>
    <w:rsid w:val="00992A24"/>
    <w:rsid w:val="00992B13"/>
    <w:rsid w:val="00992E27"/>
    <w:rsid w:val="009931A6"/>
    <w:rsid w:val="009934BD"/>
    <w:rsid w:val="00994B41"/>
    <w:rsid w:val="009952F5"/>
    <w:rsid w:val="00996129"/>
    <w:rsid w:val="009A0A2E"/>
    <w:rsid w:val="009A0E11"/>
    <w:rsid w:val="009A2074"/>
    <w:rsid w:val="009A22A0"/>
    <w:rsid w:val="009A29C2"/>
    <w:rsid w:val="009A41D7"/>
    <w:rsid w:val="009A42B6"/>
    <w:rsid w:val="009A48D6"/>
    <w:rsid w:val="009A4A25"/>
    <w:rsid w:val="009A51DA"/>
    <w:rsid w:val="009A633D"/>
    <w:rsid w:val="009A63CD"/>
    <w:rsid w:val="009A6C40"/>
    <w:rsid w:val="009A7369"/>
    <w:rsid w:val="009A73BC"/>
    <w:rsid w:val="009A7498"/>
    <w:rsid w:val="009B0415"/>
    <w:rsid w:val="009B0712"/>
    <w:rsid w:val="009B11E8"/>
    <w:rsid w:val="009B2DDB"/>
    <w:rsid w:val="009B3223"/>
    <w:rsid w:val="009B572F"/>
    <w:rsid w:val="009B7E91"/>
    <w:rsid w:val="009C03CD"/>
    <w:rsid w:val="009C0C1B"/>
    <w:rsid w:val="009C1AF4"/>
    <w:rsid w:val="009C1BB8"/>
    <w:rsid w:val="009C1D62"/>
    <w:rsid w:val="009C37AF"/>
    <w:rsid w:val="009C3BE7"/>
    <w:rsid w:val="009C45AC"/>
    <w:rsid w:val="009C47AD"/>
    <w:rsid w:val="009C4CAD"/>
    <w:rsid w:val="009C542A"/>
    <w:rsid w:val="009C62CE"/>
    <w:rsid w:val="009C67B7"/>
    <w:rsid w:val="009C79D9"/>
    <w:rsid w:val="009C7C26"/>
    <w:rsid w:val="009D0850"/>
    <w:rsid w:val="009D0CE0"/>
    <w:rsid w:val="009D13D8"/>
    <w:rsid w:val="009D1435"/>
    <w:rsid w:val="009D3716"/>
    <w:rsid w:val="009D3B73"/>
    <w:rsid w:val="009D3E90"/>
    <w:rsid w:val="009D566B"/>
    <w:rsid w:val="009D58D7"/>
    <w:rsid w:val="009D6E08"/>
    <w:rsid w:val="009D7BE9"/>
    <w:rsid w:val="009E01C3"/>
    <w:rsid w:val="009E0782"/>
    <w:rsid w:val="009E08D4"/>
    <w:rsid w:val="009E09F9"/>
    <w:rsid w:val="009E1813"/>
    <w:rsid w:val="009E20AE"/>
    <w:rsid w:val="009E217B"/>
    <w:rsid w:val="009E2386"/>
    <w:rsid w:val="009E2607"/>
    <w:rsid w:val="009E2B25"/>
    <w:rsid w:val="009E343D"/>
    <w:rsid w:val="009E4180"/>
    <w:rsid w:val="009E56A9"/>
    <w:rsid w:val="009E5DF8"/>
    <w:rsid w:val="009E6CF7"/>
    <w:rsid w:val="009F01F4"/>
    <w:rsid w:val="009F02AC"/>
    <w:rsid w:val="009F0D87"/>
    <w:rsid w:val="009F279E"/>
    <w:rsid w:val="009F2C8A"/>
    <w:rsid w:val="009F2D76"/>
    <w:rsid w:val="009F3206"/>
    <w:rsid w:val="009F3E33"/>
    <w:rsid w:val="009F41B3"/>
    <w:rsid w:val="009F453F"/>
    <w:rsid w:val="009F59C8"/>
    <w:rsid w:val="009F5A31"/>
    <w:rsid w:val="009F6AB5"/>
    <w:rsid w:val="009F7604"/>
    <w:rsid w:val="00A0018C"/>
    <w:rsid w:val="00A001BA"/>
    <w:rsid w:val="00A00622"/>
    <w:rsid w:val="00A0067C"/>
    <w:rsid w:val="00A00CD9"/>
    <w:rsid w:val="00A01411"/>
    <w:rsid w:val="00A03094"/>
    <w:rsid w:val="00A03500"/>
    <w:rsid w:val="00A04473"/>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4FFB"/>
    <w:rsid w:val="00A156D1"/>
    <w:rsid w:val="00A15AA7"/>
    <w:rsid w:val="00A15D1E"/>
    <w:rsid w:val="00A17897"/>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A1"/>
    <w:rsid w:val="00A31BEC"/>
    <w:rsid w:val="00A31E48"/>
    <w:rsid w:val="00A33345"/>
    <w:rsid w:val="00A33692"/>
    <w:rsid w:val="00A348F9"/>
    <w:rsid w:val="00A34D02"/>
    <w:rsid w:val="00A35367"/>
    <w:rsid w:val="00A354C9"/>
    <w:rsid w:val="00A358DF"/>
    <w:rsid w:val="00A36C64"/>
    <w:rsid w:val="00A378B9"/>
    <w:rsid w:val="00A40313"/>
    <w:rsid w:val="00A41F68"/>
    <w:rsid w:val="00A427B6"/>
    <w:rsid w:val="00A42CDF"/>
    <w:rsid w:val="00A4326C"/>
    <w:rsid w:val="00A44C34"/>
    <w:rsid w:val="00A44E6C"/>
    <w:rsid w:val="00A468D7"/>
    <w:rsid w:val="00A46DA6"/>
    <w:rsid w:val="00A47836"/>
    <w:rsid w:val="00A501D4"/>
    <w:rsid w:val="00A51697"/>
    <w:rsid w:val="00A54979"/>
    <w:rsid w:val="00A54B0A"/>
    <w:rsid w:val="00A54D6A"/>
    <w:rsid w:val="00A5542F"/>
    <w:rsid w:val="00A55759"/>
    <w:rsid w:val="00A55C71"/>
    <w:rsid w:val="00A56BF5"/>
    <w:rsid w:val="00A60878"/>
    <w:rsid w:val="00A61C0E"/>
    <w:rsid w:val="00A61D84"/>
    <w:rsid w:val="00A61F58"/>
    <w:rsid w:val="00A620E0"/>
    <w:rsid w:val="00A6225C"/>
    <w:rsid w:val="00A63EBB"/>
    <w:rsid w:val="00A64983"/>
    <w:rsid w:val="00A64B72"/>
    <w:rsid w:val="00A6513D"/>
    <w:rsid w:val="00A6576E"/>
    <w:rsid w:val="00A658C7"/>
    <w:rsid w:val="00A65A96"/>
    <w:rsid w:val="00A65E32"/>
    <w:rsid w:val="00A6602C"/>
    <w:rsid w:val="00A660BA"/>
    <w:rsid w:val="00A67FD6"/>
    <w:rsid w:val="00A70914"/>
    <w:rsid w:val="00A7098F"/>
    <w:rsid w:val="00A70B4A"/>
    <w:rsid w:val="00A70E71"/>
    <w:rsid w:val="00A70E97"/>
    <w:rsid w:val="00A71147"/>
    <w:rsid w:val="00A723CF"/>
    <w:rsid w:val="00A74227"/>
    <w:rsid w:val="00A743F2"/>
    <w:rsid w:val="00A745F8"/>
    <w:rsid w:val="00A75068"/>
    <w:rsid w:val="00A7507C"/>
    <w:rsid w:val="00A75161"/>
    <w:rsid w:val="00A755D8"/>
    <w:rsid w:val="00A75E1E"/>
    <w:rsid w:val="00A76668"/>
    <w:rsid w:val="00A80CF8"/>
    <w:rsid w:val="00A8175F"/>
    <w:rsid w:val="00A821B5"/>
    <w:rsid w:val="00A8295A"/>
    <w:rsid w:val="00A82B98"/>
    <w:rsid w:val="00A835D3"/>
    <w:rsid w:val="00A84651"/>
    <w:rsid w:val="00A85A57"/>
    <w:rsid w:val="00A87CE4"/>
    <w:rsid w:val="00A87EC5"/>
    <w:rsid w:val="00A902F3"/>
    <w:rsid w:val="00A91E95"/>
    <w:rsid w:val="00A92139"/>
    <w:rsid w:val="00A92313"/>
    <w:rsid w:val="00A935FF"/>
    <w:rsid w:val="00A93FFC"/>
    <w:rsid w:val="00A9586B"/>
    <w:rsid w:val="00A95A86"/>
    <w:rsid w:val="00A9651D"/>
    <w:rsid w:val="00A96847"/>
    <w:rsid w:val="00A96DF6"/>
    <w:rsid w:val="00A97309"/>
    <w:rsid w:val="00AA1682"/>
    <w:rsid w:val="00AA17F6"/>
    <w:rsid w:val="00AA1FA6"/>
    <w:rsid w:val="00AA2207"/>
    <w:rsid w:val="00AA280B"/>
    <w:rsid w:val="00AA2B4B"/>
    <w:rsid w:val="00AA342D"/>
    <w:rsid w:val="00AA4D43"/>
    <w:rsid w:val="00AA60E0"/>
    <w:rsid w:val="00AA62BC"/>
    <w:rsid w:val="00AA63E0"/>
    <w:rsid w:val="00AA66B0"/>
    <w:rsid w:val="00AA6C86"/>
    <w:rsid w:val="00AA7E6A"/>
    <w:rsid w:val="00AB0F44"/>
    <w:rsid w:val="00AB1371"/>
    <w:rsid w:val="00AB1D31"/>
    <w:rsid w:val="00AB2603"/>
    <w:rsid w:val="00AB347E"/>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0B21"/>
    <w:rsid w:val="00AC199A"/>
    <w:rsid w:val="00AC355B"/>
    <w:rsid w:val="00AC42AA"/>
    <w:rsid w:val="00AC4304"/>
    <w:rsid w:val="00AC4480"/>
    <w:rsid w:val="00AC4DE1"/>
    <w:rsid w:val="00AC4F0D"/>
    <w:rsid w:val="00AC55A3"/>
    <w:rsid w:val="00AC55E1"/>
    <w:rsid w:val="00AC5AD9"/>
    <w:rsid w:val="00AC61D7"/>
    <w:rsid w:val="00AC7117"/>
    <w:rsid w:val="00AC779D"/>
    <w:rsid w:val="00AC781C"/>
    <w:rsid w:val="00AC7C27"/>
    <w:rsid w:val="00AD06F7"/>
    <w:rsid w:val="00AD0E10"/>
    <w:rsid w:val="00AD22D3"/>
    <w:rsid w:val="00AD239E"/>
    <w:rsid w:val="00AD39CA"/>
    <w:rsid w:val="00AD3EB4"/>
    <w:rsid w:val="00AD43DA"/>
    <w:rsid w:val="00AD51D2"/>
    <w:rsid w:val="00AD534A"/>
    <w:rsid w:val="00AD55AA"/>
    <w:rsid w:val="00AD5936"/>
    <w:rsid w:val="00AD64F3"/>
    <w:rsid w:val="00AD65AD"/>
    <w:rsid w:val="00AD66F1"/>
    <w:rsid w:val="00AD6921"/>
    <w:rsid w:val="00AD6FB1"/>
    <w:rsid w:val="00AD78E6"/>
    <w:rsid w:val="00AE04AE"/>
    <w:rsid w:val="00AE0F35"/>
    <w:rsid w:val="00AE3404"/>
    <w:rsid w:val="00AE3883"/>
    <w:rsid w:val="00AE3F94"/>
    <w:rsid w:val="00AE400B"/>
    <w:rsid w:val="00AE415B"/>
    <w:rsid w:val="00AE44F3"/>
    <w:rsid w:val="00AE479B"/>
    <w:rsid w:val="00AE599E"/>
    <w:rsid w:val="00AE6020"/>
    <w:rsid w:val="00AE61B7"/>
    <w:rsid w:val="00AE6528"/>
    <w:rsid w:val="00AE6618"/>
    <w:rsid w:val="00AE66A2"/>
    <w:rsid w:val="00AE7CCD"/>
    <w:rsid w:val="00AE7ECD"/>
    <w:rsid w:val="00AF0444"/>
    <w:rsid w:val="00AF086B"/>
    <w:rsid w:val="00AF1310"/>
    <w:rsid w:val="00AF1E5B"/>
    <w:rsid w:val="00AF2445"/>
    <w:rsid w:val="00AF2E7D"/>
    <w:rsid w:val="00AF3550"/>
    <w:rsid w:val="00AF3A8B"/>
    <w:rsid w:val="00AF3E8C"/>
    <w:rsid w:val="00AF469D"/>
    <w:rsid w:val="00AF4F18"/>
    <w:rsid w:val="00AF4FF3"/>
    <w:rsid w:val="00AF53B1"/>
    <w:rsid w:val="00AF5B43"/>
    <w:rsid w:val="00AF686B"/>
    <w:rsid w:val="00AF6C20"/>
    <w:rsid w:val="00AF73B2"/>
    <w:rsid w:val="00AF78A1"/>
    <w:rsid w:val="00AF7A7C"/>
    <w:rsid w:val="00B0139A"/>
    <w:rsid w:val="00B013E6"/>
    <w:rsid w:val="00B023EA"/>
    <w:rsid w:val="00B03D01"/>
    <w:rsid w:val="00B04390"/>
    <w:rsid w:val="00B055B1"/>
    <w:rsid w:val="00B05601"/>
    <w:rsid w:val="00B05738"/>
    <w:rsid w:val="00B05CC5"/>
    <w:rsid w:val="00B06216"/>
    <w:rsid w:val="00B0707A"/>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5E05"/>
    <w:rsid w:val="00B16401"/>
    <w:rsid w:val="00B1700C"/>
    <w:rsid w:val="00B1729C"/>
    <w:rsid w:val="00B176DF"/>
    <w:rsid w:val="00B17E34"/>
    <w:rsid w:val="00B2010F"/>
    <w:rsid w:val="00B21B7B"/>
    <w:rsid w:val="00B21C6E"/>
    <w:rsid w:val="00B22331"/>
    <w:rsid w:val="00B22E1D"/>
    <w:rsid w:val="00B230A7"/>
    <w:rsid w:val="00B2328A"/>
    <w:rsid w:val="00B23EF9"/>
    <w:rsid w:val="00B2569C"/>
    <w:rsid w:val="00B25FE7"/>
    <w:rsid w:val="00B26029"/>
    <w:rsid w:val="00B26312"/>
    <w:rsid w:val="00B2660D"/>
    <w:rsid w:val="00B3125A"/>
    <w:rsid w:val="00B3271C"/>
    <w:rsid w:val="00B32AA8"/>
    <w:rsid w:val="00B3323C"/>
    <w:rsid w:val="00B33B67"/>
    <w:rsid w:val="00B33DFB"/>
    <w:rsid w:val="00B3581E"/>
    <w:rsid w:val="00B35DE5"/>
    <w:rsid w:val="00B36934"/>
    <w:rsid w:val="00B37800"/>
    <w:rsid w:val="00B37B00"/>
    <w:rsid w:val="00B401B2"/>
    <w:rsid w:val="00B4048A"/>
    <w:rsid w:val="00B41B52"/>
    <w:rsid w:val="00B41C64"/>
    <w:rsid w:val="00B42E6B"/>
    <w:rsid w:val="00B43154"/>
    <w:rsid w:val="00B444FD"/>
    <w:rsid w:val="00B4620C"/>
    <w:rsid w:val="00B46D1F"/>
    <w:rsid w:val="00B4725B"/>
    <w:rsid w:val="00B4758D"/>
    <w:rsid w:val="00B479B5"/>
    <w:rsid w:val="00B511A8"/>
    <w:rsid w:val="00B533D1"/>
    <w:rsid w:val="00B54761"/>
    <w:rsid w:val="00B5488A"/>
    <w:rsid w:val="00B54E40"/>
    <w:rsid w:val="00B55CBB"/>
    <w:rsid w:val="00B573F5"/>
    <w:rsid w:val="00B6018F"/>
    <w:rsid w:val="00B60A4A"/>
    <w:rsid w:val="00B60B6F"/>
    <w:rsid w:val="00B610FC"/>
    <w:rsid w:val="00B61DAD"/>
    <w:rsid w:val="00B6277A"/>
    <w:rsid w:val="00B629D8"/>
    <w:rsid w:val="00B62DC9"/>
    <w:rsid w:val="00B6367A"/>
    <w:rsid w:val="00B6401B"/>
    <w:rsid w:val="00B64132"/>
    <w:rsid w:val="00B64781"/>
    <w:rsid w:val="00B65F70"/>
    <w:rsid w:val="00B66468"/>
    <w:rsid w:val="00B67230"/>
    <w:rsid w:val="00B67BCE"/>
    <w:rsid w:val="00B7039B"/>
    <w:rsid w:val="00B70CE1"/>
    <w:rsid w:val="00B711AB"/>
    <w:rsid w:val="00B71456"/>
    <w:rsid w:val="00B716F4"/>
    <w:rsid w:val="00B720BF"/>
    <w:rsid w:val="00B722FB"/>
    <w:rsid w:val="00B72EC6"/>
    <w:rsid w:val="00B730CE"/>
    <w:rsid w:val="00B731FA"/>
    <w:rsid w:val="00B73306"/>
    <w:rsid w:val="00B73508"/>
    <w:rsid w:val="00B73688"/>
    <w:rsid w:val="00B73B38"/>
    <w:rsid w:val="00B7434E"/>
    <w:rsid w:val="00B749DB"/>
    <w:rsid w:val="00B7587C"/>
    <w:rsid w:val="00B75B4E"/>
    <w:rsid w:val="00B75D95"/>
    <w:rsid w:val="00B76B4C"/>
    <w:rsid w:val="00B7735F"/>
    <w:rsid w:val="00B81103"/>
    <w:rsid w:val="00B81161"/>
    <w:rsid w:val="00B816E7"/>
    <w:rsid w:val="00B82489"/>
    <w:rsid w:val="00B82575"/>
    <w:rsid w:val="00B843BB"/>
    <w:rsid w:val="00B84F2A"/>
    <w:rsid w:val="00B853C7"/>
    <w:rsid w:val="00B859E4"/>
    <w:rsid w:val="00B86147"/>
    <w:rsid w:val="00B86FE9"/>
    <w:rsid w:val="00B87756"/>
    <w:rsid w:val="00B87ACE"/>
    <w:rsid w:val="00B9028D"/>
    <w:rsid w:val="00B90F2A"/>
    <w:rsid w:val="00B9180C"/>
    <w:rsid w:val="00B92D16"/>
    <w:rsid w:val="00B93482"/>
    <w:rsid w:val="00B950C9"/>
    <w:rsid w:val="00B955F0"/>
    <w:rsid w:val="00B9565A"/>
    <w:rsid w:val="00B9657C"/>
    <w:rsid w:val="00B96DC9"/>
    <w:rsid w:val="00B97625"/>
    <w:rsid w:val="00B97926"/>
    <w:rsid w:val="00BA00C5"/>
    <w:rsid w:val="00BA0EF2"/>
    <w:rsid w:val="00BA1555"/>
    <w:rsid w:val="00BA1BC1"/>
    <w:rsid w:val="00BA32C8"/>
    <w:rsid w:val="00BA3A9F"/>
    <w:rsid w:val="00BA3DD4"/>
    <w:rsid w:val="00BA3E1C"/>
    <w:rsid w:val="00BA457C"/>
    <w:rsid w:val="00BA48B6"/>
    <w:rsid w:val="00BA629E"/>
    <w:rsid w:val="00BA667A"/>
    <w:rsid w:val="00BA66D0"/>
    <w:rsid w:val="00BA7C28"/>
    <w:rsid w:val="00BB09E7"/>
    <w:rsid w:val="00BB213B"/>
    <w:rsid w:val="00BB28EA"/>
    <w:rsid w:val="00BB33DC"/>
    <w:rsid w:val="00BB3F09"/>
    <w:rsid w:val="00BB49BD"/>
    <w:rsid w:val="00BB7305"/>
    <w:rsid w:val="00BB7524"/>
    <w:rsid w:val="00BC054B"/>
    <w:rsid w:val="00BC102F"/>
    <w:rsid w:val="00BC1328"/>
    <w:rsid w:val="00BC1977"/>
    <w:rsid w:val="00BC1BBB"/>
    <w:rsid w:val="00BC30FB"/>
    <w:rsid w:val="00BC329B"/>
    <w:rsid w:val="00BC36E7"/>
    <w:rsid w:val="00BC49D1"/>
    <w:rsid w:val="00BC4BC0"/>
    <w:rsid w:val="00BC5BB3"/>
    <w:rsid w:val="00BC60C5"/>
    <w:rsid w:val="00BC71BC"/>
    <w:rsid w:val="00BC7D5D"/>
    <w:rsid w:val="00BD01D2"/>
    <w:rsid w:val="00BD0505"/>
    <w:rsid w:val="00BD2106"/>
    <w:rsid w:val="00BD22CC"/>
    <w:rsid w:val="00BD2622"/>
    <w:rsid w:val="00BD2A58"/>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0C72"/>
    <w:rsid w:val="00BE147E"/>
    <w:rsid w:val="00BE29D5"/>
    <w:rsid w:val="00BE48F4"/>
    <w:rsid w:val="00BE5421"/>
    <w:rsid w:val="00BE5575"/>
    <w:rsid w:val="00BE5950"/>
    <w:rsid w:val="00BE6E1B"/>
    <w:rsid w:val="00BE6EDB"/>
    <w:rsid w:val="00BE7303"/>
    <w:rsid w:val="00BE7DEB"/>
    <w:rsid w:val="00BE7FA6"/>
    <w:rsid w:val="00BE7FDF"/>
    <w:rsid w:val="00BF073E"/>
    <w:rsid w:val="00BF0A39"/>
    <w:rsid w:val="00BF0D84"/>
    <w:rsid w:val="00BF12CA"/>
    <w:rsid w:val="00BF20A1"/>
    <w:rsid w:val="00BF2FDB"/>
    <w:rsid w:val="00BF3D98"/>
    <w:rsid w:val="00BF412D"/>
    <w:rsid w:val="00BF465F"/>
    <w:rsid w:val="00BF46B6"/>
    <w:rsid w:val="00BF4B2F"/>
    <w:rsid w:val="00BF4B93"/>
    <w:rsid w:val="00BF69C7"/>
    <w:rsid w:val="00BF6A17"/>
    <w:rsid w:val="00BF7E2A"/>
    <w:rsid w:val="00C0025F"/>
    <w:rsid w:val="00C004F1"/>
    <w:rsid w:val="00C005D9"/>
    <w:rsid w:val="00C009BA"/>
    <w:rsid w:val="00C009C0"/>
    <w:rsid w:val="00C02B70"/>
    <w:rsid w:val="00C03185"/>
    <w:rsid w:val="00C03FCF"/>
    <w:rsid w:val="00C04432"/>
    <w:rsid w:val="00C04697"/>
    <w:rsid w:val="00C06B47"/>
    <w:rsid w:val="00C071D3"/>
    <w:rsid w:val="00C07A5D"/>
    <w:rsid w:val="00C07C89"/>
    <w:rsid w:val="00C10294"/>
    <w:rsid w:val="00C10591"/>
    <w:rsid w:val="00C10776"/>
    <w:rsid w:val="00C111E4"/>
    <w:rsid w:val="00C113FB"/>
    <w:rsid w:val="00C14EA1"/>
    <w:rsid w:val="00C15040"/>
    <w:rsid w:val="00C1601D"/>
    <w:rsid w:val="00C169F9"/>
    <w:rsid w:val="00C16BD6"/>
    <w:rsid w:val="00C16CCC"/>
    <w:rsid w:val="00C171B8"/>
    <w:rsid w:val="00C1743B"/>
    <w:rsid w:val="00C176E5"/>
    <w:rsid w:val="00C1798C"/>
    <w:rsid w:val="00C17ABD"/>
    <w:rsid w:val="00C201AB"/>
    <w:rsid w:val="00C20748"/>
    <w:rsid w:val="00C2147C"/>
    <w:rsid w:val="00C219AE"/>
    <w:rsid w:val="00C22813"/>
    <w:rsid w:val="00C2352C"/>
    <w:rsid w:val="00C235D8"/>
    <w:rsid w:val="00C2391E"/>
    <w:rsid w:val="00C23D2F"/>
    <w:rsid w:val="00C246B1"/>
    <w:rsid w:val="00C25158"/>
    <w:rsid w:val="00C2570C"/>
    <w:rsid w:val="00C25C94"/>
    <w:rsid w:val="00C25E91"/>
    <w:rsid w:val="00C279B6"/>
    <w:rsid w:val="00C31378"/>
    <w:rsid w:val="00C32792"/>
    <w:rsid w:val="00C32AB2"/>
    <w:rsid w:val="00C32B34"/>
    <w:rsid w:val="00C32DF3"/>
    <w:rsid w:val="00C34151"/>
    <w:rsid w:val="00C348FB"/>
    <w:rsid w:val="00C34C14"/>
    <w:rsid w:val="00C34E92"/>
    <w:rsid w:val="00C354CD"/>
    <w:rsid w:val="00C35644"/>
    <w:rsid w:val="00C35918"/>
    <w:rsid w:val="00C35D57"/>
    <w:rsid w:val="00C36081"/>
    <w:rsid w:val="00C36144"/>
    <w:rsid w:val="00C369BB"/>
    <w:rsid w:val="00C37868"/>
    <w:rsid w:val="00C40327"/>
    <w:rsid w:val="00C40B7C"/>
    <w:rsid w:val="00C411D5"/>
    <w:rsid w:val="00C4132A"/>
    <w:rsid w:val="00C44391"/>
    <w:rsid w:val="00C44499"/>
    <w:rsid w:val="00C44851"/>
    <w:rsid w:val="00C4641A"/>
    <w:rsid w:val="00C46AA5"/>
    <w:rsid w:val="00C474F7"/>
    <w:rsid w:val="00C47AA6"/>
    <w:rsid w:val="00C500E0"/>
    <w:rsid w:val="00C5163B"/>
    <w:rsid w:val="00C516E0"/>
    <w:rsid w:val="00C519EF"/>
    <w:rsid w:val="00C51ED0"/>
    <w:rsid w:val="00C522E2"/>
    <w:rsid w:val="00C52333"/>
    <w:rsid w:val="00C52BD7"/>
    <w:rsid w:val="00C53A79"/>
    <w:rsid w:val="00C5476E"/>
    <w:rsid w:val="00C5559F"/>
    <w:rsid w:val="00C55858"/>
    <w:rsid w:val="00C566CE"/>
    <w:rsid w:val="00C5674E"/>
    <w:rsid w:val="00C57A6F"/>
    <w:rsid w:val="00C57EF9"/>
    <w:rsid w:val="00C606CD"/>
    <w:rsid w:val="00C60AD2"/>
    <w:rsid w:val="00C62422"/>
    <w:rsid w:val="00C62AB8"/>
    <w:rsid w:val="00C64EE3"/>
    <w:rsid w:val="00C6511C"/>
    <w:rsid w:val="00C655C3"/>
    <w:rsid w:val="00C6577B"/>
    <w:rsid w:val="00C65E4D"/>
    <w:rsid w:val="00C65EE3"/>
    <w:rsid w:val="00C65F00"/>
    <w:rsid w:val="00C673C6"/>
    <w:rsid w:val="00C67D93"/>
    <w:rsid w:val="00C705F6"/>
    <w:rsid w:val="00C70891"/>
    <w:rsid w:val="00C711C0"/>
    <w:rsid w:val="00C71852"/>
    <w:rsid w:val="00C71DF5"/>
    <w:rsid w:val="00C725B9"/>
    <w:rsid w:val="00C73526"/>
    <w:rsid w:val="00C73B8F"/>
    <w:rsid w:val="00C74AA9"/>
    <w:rsid w:val="00C74C51"/>
    <w:rsid w:val="00C75144"/>
    <w:rsid w:val="00C757BE"/>
    <w:rsid w:val="00C776A2"/>
    <w:rsid w:val="00C7783C"/>
    <w:rsid w:val="00C812D6"/>
    <w:rsid w:val="00C816F3"/>
    <w:rsid w:val="00C81C2C"/>
    <w:rsid w:val="00C82BCA"/>
    <w:rsid w:val="00C82CFF"/>
    <w:rsid w:val="00C83510"/>
    <w:rsid w:val="00C849C6"/>
    <w:rsid w:val="00C85620"/>
    <w:rsid w:val="00C86259"/>
    <w:rsid w:val="00C86870"/>
    <w:rsid w:val="00C869D8"/>
    <w:rsid w:val="00C86DC7"/>
    <w:rsid w:val="00C874E0"/>
    <w:rsid w:val="00C878A5"/>
    <w:rsid w:val="00C87A9F"/>
    <w:rsid w:val="00C905E3"/>
    <w:rsid w:val="00C90B08"/>
    <w:rsid w:val="00C91150"/>
    <w:rsid w:val="00C91198"/>
    <w:rsid w:val="00C91B66"/>
    <w:rsid w:val="00C9257D"/>
    <w:rsid w:val="00C93472"/>
    <w:rsid w:val="00C93692"/>
    <w:rsid w:val="00C947A1"/>
    <w:rsid w:val="00C94A80"/>
    <w:rsid w:val="00C95A44"/>
    <w:rsid w:val="00C95CB4"/>
    <w:rsid w:val="00C95E7C"/>
    <w:rsid w:val="00C96289"/>
    <w:rsid w:val="00C963D9"/>
    <w:rsid w:val="00C9752D"/>
    <w:rsid w:val="00C977CF"/>
    <w:rsid w:val="00CA0B6C"/>
    <w:rsid w:val="00CA1999"/>
    <w:rsid w:val="00CA2137"/>
    <w:rsid w:val="00CA2736"/>
    <w:rsid w:val="00CA2E52"/>
    <w:rsid w:val="00CA38F1"/>
    <w:rsid w:val="00CA46FD"/>
    <w:rsid w:val="00CA65E9"/>
    <w:rsid w:val="00CA68AC"/>
    <w:rsid w:val="00CA6C65"/>
    <w:rsid w:val="00CA7FCC"/>
    <w:rsid w:val="00CB051B"/>
    <w:rsid w:val="00CB08DC"/>
    <w:rsid w:val="00CB0A25"/>
    <w:rsid w:val="00CB175C"/>
    <w:rsid w:val="00CB20CC"/>
    <w:rsid w:val="00CB4158"/>
    <w:rsid w:val="00CB5104"/>
    <w:rsid w:val="00CB7313"/>
    <w:rsid w:val="00CB7A83"/>
    <w:rsid w:val="00CB7F21"/>
    <w:rsid w:val="00CC0105"/>
    <w:rsid w:val="00CC09E1"/>
    <w:rsid w:val="00CC0F92"/>
    <w:rsid w:val="00CC151D"/>
    <w:rsid w:val="00CC19D9"/>
    <w:rsid w:val="00CC2517"/>
    <w:rsid w:val="00CC3080"/>
    <w:rsid w:val="00CC313E"/>
    <w:rsid w:val="00CC35CB"/>
    <w:rsid w:val="00CC3EE2"/>
    <w:rsid w:val="00CC43BC"/>
    <w:rsid w:val="00CC4C74"/>
    <w:rsid w:val="00CC4C89"/>
    <w:rsid w:val="00CC4F1E"/>
    <w:rsid w:val="00CC4FCA"/>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78F"/>
    <w:rsid w:val="00CD5C2A"/>
    <w:rsid w:val="00CD7222"/>
    <w:rsid w:val="00CD7DFE"/>
    <w:rsid w:val="00CE003C"/>
    <w:rsid w:val="00CE026E"/>
    <w:rsid w:val="00CE0A06"/>
    <w:rsid w:val="00CE15C9"/>
    <w:rsid w:val="00CE1AC3"/>
    <w:rsid w:val="00CE2405"/>
    <w:rsid w:val="00CE3CCB"/>
    <w:rsid w:val="00CE4081"/>
    <w:rsid w:val="00CE42D5"/>
    <w:rsid w:val="00CE448D"/>
    <w:rsid w:val="00CE4BC6"/>
    <w:rsid w:val="00CE57A3"/>
    <w:rsid w:val="00CE5A55"/>
    <w:rsid w:val="00CE62D0"/>
    <w:rsid w:val="00CE687A"/>
    <w:rsid w:val="00CE7662"/>
    <w:rsid w:val="00CE7E2F"/>
    <w:rsid w:val="00CF031E"/>
    <w:rsid w:val="00CF1112"/>
    <w:rsid w:val="00CF191D"/>
    <w:rsid w:val="00CF1F8B"/>
    <w:rsid w:val="00CF2409"/>
    <w:rsid w:val="00CF25B7"/>
    <w:rsid w:val="00CF29AD"/>
    <w:rsid w:val="00CF2F2D"/>
    <w:rsid w:val="00CF49AD"/>
    <w:rsid w:val="00CF4F86"/>
    <w:rsid w:val="00CF507B"/>
    <w:rsid w:val="00CF5393"/>
    <w:rsid w:val="00CF560C"/>
    <w:rsid w:val="00CF67F8"/>
    <w:rsid w:val="00CF730C"/>
    <w:rsid w:val="00CF74D9"/>
    <w:rsid w:val="00CF79DE"/>
    <w:rsid w:val="00CF7D40"/>
    <w:rsid w:val="00D000FB"/>
    <w:rsid w:val="00D00E5E"/>
    <w:rsid w:val="00D0219E"/>
    <w:rsid w:val="00D02977"/>
    <w:rsid w:val="00D03D2C"/>
    <w:rsid w:val="00D0421C"/>
    <w:rsid w:val="00D04563"/>
    <w:rsid w:val="00D0541B"/>
    <w:rsid w:val="00D075DC"/>
    <w:rsid w:val="00D07C3F"/>
    <w:rsid w:val="00D07E9F"/>
    <w:rsid w:val="00D10275"/>
    <w:rsid w:val="00D10578"/>
    <w:rsid w:val="00D10796"/>
    <w:rsid w:val="00D10D66"/>
    <w:rsid w:val="00D11AA9"/>
    <w:rsid w:val="00D1247A"/>
    <w:rsid w:val="00D1315F"/>
    <w:rsid w:val="00D140EA"/>
    <w:rsid w:val="00D1415F"/>
    <w:rsid w:val="00D141D7"/>
    <w:rsid w:val="00D1439A"/>
    <w:rsid w:val="00D144B3"/>
    <w:rsid w:val="00D14627"/>
    <w:rsid w:val="00D15188"/>
    <w:rsid w:val="00D15522"/>
    <w:rsid w:val="00D159D7"/>
    <w:rsid w:val="00D15CF2"/>
    <w:rsid w:val="00D15DB5"/>
    <w:rsid w:val="00D2134A"/>
    <w:rsid w:val="00D2149F"/>
    <w:rsid w:val="00D222CA"/>
    <w:rsid w:val="00D22317"/>
    <w:rsid w:val="00D2276A"/>
    <w:rsid w:val="00D22AFC"/>
    <w:rsid w:val="00D23F2E"/>
    <w:rsid w:val="00D24765"/>
    <w:rsid w:val="00D24A66"/>
    <w:rsid w:val="00D24D5F"/>
    <w:rsid w:val="00D25628"/>
    <w:rsid w:val="00D26B21"/>
    <w:rsid w:val="00D26CBA"/>
    <w:rsid w:val="00D27A3B"/>
    <w:rsid w:val="00D27A76"/>
    <w:rsid w:val="00D306D0"/>
    <w:rsid w:val="00D30A65"/>
    <w:rsid w:val="00D31894"/>
    <w:rsid w:val="00D31CED"/>
    <w:rsid w:val="00D33482"/>
    <w:rsid w:val="00D33992"/>
    <w:rsid w:val="00D33FC5"/>
    <w:rsid w:val="00D346D8"/>
    <w:rsid w:val="00D34D48"/>
    <w:rsid w:val="00D34E80"/>
    <w:rsid w:val="00D35E8F"/>
    <w:rsid w:val="00D36A87"/>
    <w:rsid w:val="00D36FC1"/>
    <w:rsid w:val="00D37538"/>
    <w:rsid w:val="00D378A6"/>
    <w:rsid w:val="00D408CC"/>
    <w:rsid w:val="00D418DE"/>
    <w:rsid w:val="00D42159"/>
    <w:rsid w:val="00D429AA"/>
    <w:rsid w:val="00D42E3A"/>
    <w:rsid w:val="00D44612"/>
    <w:rsid w:val="00D4462B"/>
    <w:rsid w:val="00D45421"/>
    <w:rsid w:val="00D45E0C"/>
    <w:rsid w:val="00D47069"/>
    <w:rsid w:val="00D47309"/>
    <w:rsid w:val="00D474EE"/>
    <w:rsid w:val="00D47E13"/>
    <w:rsid w:val="00D5099D"/>
    <w:rsid w:val="00D50BC4"/>
    <w:rsid w:val="00D51BFB"/>
    <w:rsid w:val="00D51E52"/>
    <w:rsid w:val="00D51F65"/>
    <w:rsid w:val="00D536FD"/>
    <w:rsid w:val="00D53C96"/>
    <w:rsid w:val="00D5464A"/>
    <w:rsid w:val="00D5563A"/>
    <w:rsid w:val="00D55FC3"/>
    <w:rsid w:val="00D56619"/>
    <w:rsid w:val="00D57530"/>
    <w:rsid w:val="00D57735"/>
    <w:rsid w:val="00D579EE"/>
    <w:rsid w:val="00D57B4F"/>
    <w:rsid w:val="00D608D6"/>
    <w:rsid w:val="00D62289"/>
    <w:rsid w:val="00D631CC"/>
    <w:rsid w:val="00D63229"/>
    <w:rsid w:val="00D63A6E"/>
    <w:rsid w:val="00D63FAC"/>
    <w:rsid w:val="00D6405F"/>
    <w:rsid w:val="00D6450C"/>
    <w:rsid w:val="00D64B05"/>
    <w:rsid w:val="00D64BA2"/>
    <w:rsid w:val="00D66221"/>
    <w:rsid w:val="00D6629A"/>
    <w:rsid w:val="00D70063"/>
    <w:rsid w:val="00D702BF"/>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B56"/>
    <w:rsid w:val="00D80EA5"/>
    <w:rsid w:val="00D80F35"/>
    <w:rsid w:val="00D80F58"/>
    <w:rsid w:val="00D814C0"/>
    <w:rsid w:val="00D8185C"/>
    <w:rsid w:val="00D81DB4"/>
    <w:rsid w:val="00D8236E"/>
    <w:rsid w:val="00D825FB"/>
    <w:rsid w:val="00D827EE"/>
    <w:rsid w:val="00D8317F"/>
    <w:rsid w:val="00D83860"/>
    <w:rsid w:val="00D84AA8"/>
    <w:rsid w:val="00D8569B"/>
    <w:rsid w:val="00D86898"/>
    <w:rsid w:val="00D86BCF"/>
    <w:rsid w:val="00D87ACC"/>
    <w:rsid w:val="00D87E30"/>
    <w:rsid w:val="00D9060B"/>
    <w:rsid w:val="00D918E8"/>
    <w:rsid w:val="00D91B88"/>
    <w:rsid w:val="00D91D04"/>
    <w:rsid w:val="00D92038"/>
    <w:rsid w:val="00D9259D"/>
    <w:rsid w:val="00D92C1A"/>
    <w:rsid w:val="00D934D8"/>
    <w:rsid w:val="00D9382A"/>
    <w:rsid w:val="00D93D72"/>
    <w:rsid w:val="00D94462"/>
    <w:rsid w:val="00D94B8F"/>
    <w:rsid w:val="00D94C58"/>
    <w:rsid w:val="00D955F9"/>
    <w:rsid w:val="00D95AB7"/>
    <w:rsid w:val="00D95AC3"/>
    <w:rsid w:val="00D95BC5"/>
    <w:rsid w:val="00D97552"/>
    <w:rsid w:val="00D97739"/>
    <w:rsid w:val="00D97C90"/>
    <w:rsid w:val="00DA0458"/>
    <w:rsid w:val="00DA14B4"/>
    <w:rsid w:val="00DA1E03"/>
    <w:rsid w:val="00DA3633"/>
    <w:rsid w:val="00DA5127"/>
    <w:rsid w:val="00DA5984"/>
    <w:rsid w:val="00DA5CB8"/>
    <w:rsid w:val="00DA6C24"/>
    <w:rsid w:val="00DA6ED5"/>
    <w:rsid w:val="00DA7CB2"/>
    <w:rsid w:val="00DA7D38"/>
    <w:rsid w:val="00DB1F5E"/>
    <w:rsid w:val="00DB228B"/>
    <w:rsid w:val="00DB2FC5"/>
    <w:rsid w:val="00DB46C4"/>
    <w:rsid w:val="00DB50D0"/>
    <w:rsid w:val="00DB5240"/>
    <w:rsid w:val="00DB5396"/>
    <w:rsid w:val="00DB5973"/>
    <w:rsid w:val="00DB5A66"/>
    <w:rsid w:val="00DB6674"/>
    <w:rsid w:val="00DB6E08"/>
    <w:rsid w:val="00DB7845"/>
    <w:rsid w:val="00DB7886"/>
    <w:rsid w:val="00DB7FB6"/>
    <w:rsid w:val="00DC0B67"/>
    <w:rsid w:val="00DC12DB"/>
    <w:rsid w:val="00DC1A18"/>
    <w:rsid w:val="00DC2735"/>
    <w:rsid w:val="00DC305C"/>
    <w:rsid w:val="00DC30C8"/>
    <w:rsid w:val="00DC34A2"/>
    <w:rsid w:val="00DC5215"/>
    <w:rsid w:val="00DC55FA"/>
    <w:rsid w:val="00DC58FA"/>
    <w:rsid w:val="00DC6176"/>
    <w:rsid w:val="00DC75FA"/>
    <w:rsid w:val="00DC7B8D"/>
    <w:rsid w:val="00DC7FDB"/>
    <w:rsid w:val="00DD0787"/>
    <w:rsid w:val="00DD0DCF"/>
    <w:rsid w:val="00DD1232"/>
    <w:rsid w:val="00DD147B"/>
    <w:rsid w:val="00DD201E"/>
    <w:rsid w:val="00DD2DED"/>
    <w:rsid w:val="00DD37FF"/>
    <w:rsid w:val="00DD3C24"/>
    <w:rsid w:val="00DD3EDD"/>
    <w:rsid w:val="00DD4227"/>
    <w:rsid w:val="00DD4E25"/>
    <w:rsid w:val="00DD658D"/>
    <w:rsid w:val="00DD6985"/>
    <w:rsid w:val="00DD7650"/>
    <w:rsid w:val="00DE09E8"/>
    <w:rsid w:val="00DE13C4"/>
    <w:rsid w:val="00DE2735"/>
    <w:rsid w:val="00DE31A4"/>
    <w:rsid w:val="00DE347D"/>
    <w:rsid w:val="00DE3A66"/>
    <w:rsid w:val="00DE49B4"/>
    <w:rsid w:val="00DE568C"/>
    <w:rsid w:val="00DE67CD"/>
    <w:rsid w:val="00DE696D"/>
    <w:rsid w:val="00DE7609"/>
    <w:rsid w:val="00DE7D10"/>
    <w:rsid w:val="00DE7FAF"/>
    <w:rsid w:val="00DF070E"/>
    <w:rsid w:val="00DF08B1"/>
    <w:rsid w:val="00DF0C4D"/>
    <w:rsid w:val="00DF1991"/>
    <w:rsid w:val="00DF20B8"/>
    <w:rsid w:val="00DF2587"/>
    <w:rsid w:val="00DF3969"/>
    <w:rsid w:val="00DF3D9B"/>
    <w:rsid w:val="00DF3F39"/>
    <w:rsid w:val="00DF4016"/>
    <w:rsid w:val="00DF4EAE"/>
    <w:rsid w:val="00DF5237"/>
    <w:rsid w:val="00DF54E1"/>
    <w:rsid w:val="00DF5D4F"/>
    <w:rsid w:val="00DF6834"/>
    <w:rsid w:val="00DF7327"/>
    <w:rsid w:val="00DF752B"/>
    <w:rsid w:val="00DF75E6"/>
    <w:rsid w:val="00E000BE"/>
    <w:rsid w:val="00E0078A"/>
    <w:rsid w:val="00E0091E"/>
    <w:rsid w:val="00E00E10"/>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6E7A"/>
    <w:rsid w:val="00E070CC"/>
    <w:rsid w:val="00E07BB8"/>
    <w:rsid w:val="00E07E1B"/>
    <w:rsid w:val="00E1058E"/>
    <w:rsid w:val="00E1074E"/>
    <w:rsid w:val="00E10810"/>
    <w:rsid w:val="00E1085D"/>
    <w:rsid w:val="00E10ADE"/>
    <w:rsid w:val="00E1120D"/>
    <w:rsid w:val="00E11FFC"/>
    <w:rsid w:val="00E12407"/>
    <w:rsid w:val="00E12585"/>
    <w:rsid w:val="00E142F7"/>
    <w:rsid w:val="00E150B4"/>
    <w:rsid w:val="00E15A33"/>
    <w:rsid w:val="00E16648"/>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8ED"/>
    <w:rsid w:val="00E349E4"/>
    <w:rsid w:val="00E352D8"/>
    <w:rsid w:val="00E354A7"/>
    <w:rsid w:val="00E35CE6"/>
    <w:rsid w:val="00E361F5"/>
    <w:rsid w:val="00E37CBF"/>
    <w:rsid w:val="00E40E9D"/>
    <w:rsid w:val="00E40F8D"/>
    <w:rsid w:val="00E4119F"/>
    <w:rsid w:val="00E423DD"/>
    <w:rsid w:val="00E423E2"/>
    <w:rsid w:val="00E42CB3"/>
    <w:rsid w:val="00E42D2A"/>
    <w:rsid w:val="00E43406"/>
    <w:rsid w:val="00E438D0"/>
    <w:rsid w:val="00E44B82"/>
    <w:rsid w:val="00E45870"/>
    <w:rsid w:val="00E46107"/>
    <w:rsid w:val="00E4634B"/>
    <w:rsid w:val="00E46D8B"/>
    <w:rsid w:val="00E474A3"/>
    <w:rsid w:val="00E47661"/>
    <w:rsid w:val="00E478DC"/>
    <w:rsid w:val="00E50913"/>
    <w:rsid w:val="00E51221"/>
    <w:rsid w:val="00E51D84"/>
    <w:rsid w:val="00E51FCB"/>
    <w:rsid w:val="00E52ABF"/>
    <w:rsid w:val="00E52D48"/>
    <w:rsid w:val="00E53ACB"/>
    <w:rsid w:val="00E54637"/>
    <w:rsid w:val="00E5463B"/>
    <w:rsid w:val="00E5577E"/>
    <w:rsid w:val="00E56AE6"/>
    <w:rsid w:val="00E570F7"/>
    <w:rsid w:val="00E57A96"/>
    <w:rsid w:val="00E61555"/>
    <w:rsid w:val="00E615B6"/>
    <w:rsid w:val="00E61E35"/>
    <w:rsid w:val="00E62142"/>
    <w:rsid w:val="00E624B9"/>
    <w:rsid w:val="00E63D2E"/>
    <w:rsid w:val="00E65B55"/>
    <w:rsid w:val="00E671E9"/>
    <w:rsid w:val="00E67CD1"/>
    <w:rsid w:val="00E67FD9"/>
    <w:rsid w:val="00E71F6D"/>
    <w:rsid w:val="00E7252D"/>
    <w:rsid w:val="00E73BB6"/>
    <w:rsid w:val="00E73FDA"/>
    <w:rsid w:val="00E746CD"/>
    <w:rsid w:val="00E74A0C"/>
    <w:rsid w:val="00E74B7A"/>
    <w:rsid w:val="00E75B44"/>
    <w:rsid w:val="00E76F56"/>
    <w:rsid w:val="00E77148"/>
    <w:rsid w:val="00E773FB"/>
    <w:rsid w:val="00E77624"/>
    <w:rsid w:val="00E77822"/>
    <w:rsid w:val="00E805BC"/>
    <w:rsid w:val="00E81D54"/>
    <w:rsid w:val="00E823B9"/>
    <w:rsid w:val="00E8325D"/>
    <w:rsid w:val="00E83281"/>
    <w:rsid w:val="00E83952"/>
    <w:rsid w:val="00E84266"/>
    <w:rsid w:val="00E85CDC"/>
    <w:rsid w:val="00E85FEA"/>
    <w:rsid w:val="00E86319"/>
    <w:rsid w:val="00E87735"/>
    <w:rsid w:val="00E87E20"/>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A58"/>
    <w:rsid w:val="00E970C6"/>
    <w:rsid w:val="00EA05BB"/>
    <w:rsid w:val="00EA0E7E"/>
    <w:rsid w:val="00EA28B3"/>
    <w:rsid w:val="00EA2B44"/>
    <w:rsid w:val="00EA31EF"/>
    <w:rsid w:val="00EA3A6A"/>
    <w:rsid w:val="00EA4464"/>
    <w:rsid w:val="00EA497A"/>
    <w:rsid w:val="00EA5198"/>
    <w:rsid w:val="00EA5304"/>
    <w:rsid w:val="00EA56AE"/>
    <w:rsid w:val="00EA6CF2"/>
    <w:rsid w:val="00EA6D0F"/>
    <w:rsid w:val="00EA7648"/>
    <w:rsid w:val="00EA78DA"/>
    <w:rsid w:val="00EA7AED"/>
    <w:rsid w:val="00EA7BEC"/>
    <w:rsid w:val="00EB085C"/>
    <w:rsid w:val="00EB0E07"/>
    <w:rsid w:val="00EB1188"/>
    <w:rsid w:val="00EB11C1"/>
    <w:rsid w:val="00EB1793"/>
    <w:rsid w:val="00EB2143"/>
    <w:rsid w:val="00EB2267"/>
    <w:rsid w:val="00EB25C8"/>
    <w:rsid w:val="00EB2DB5"/>
    <w:rsid w:val="00EB2EBD"/>
    <w:rsid w:val="00EB3DEB"/>
    <w:rsid w:val="00EB4924"/>
    <w:rsid w:val="00EB5070"/>
    <w:rsid w:val="00EB58A4"/>
    <w:rsid w:val="00EB5A24"/>
    <w:rsid w:val="00EB5D23"/>
    <w:rsid w:val="00EB5E6D"/>
    <w:rsid w:val="00EB6785"/>
    <w:rsid w:val="00EC061D"/>
    <w:rsid w:val="00EC0718"/>
    <w:rsid w:val="00EC0819"/>
    <w:rsid w:val="00EC0B39"/>
    <w:rsid w:val="00EC10FF"/>
    <w:rsid w:val="00EC25E5"/>
    <w:rsid w:val="00EC3A3A"/>
    <w:rsid w:val="00EC4136"/>
    <w:rsid w:val="00EC475F"/>
    <w:rsid w:val="00EC4B62"/>
    <w:rsid w:val="00EC5174"/>
    <w:rsid w:val="00EC5223"/>
    <w:rsid w:val="00EC58F8"/>
    <w:rsid w:val="00EC59E9"/>
    <w:rsid w:val="00EC5DEE"/>
    <w:rsid w:val="00ED0139"/>
    <w:rsid w:val="00ED06C3"/>
    <w:rsid w:val="00ED07AC"/>
    <w:rsid w:val="00ED082E"/>
    <w:rsid w:val="00ED0F21"/>
    <w:rsid w:val="00ED1247"/>
    <w:rsid w:val="00ED1C93"/>
    <w:rsid w:val="00ED2029"/>
    <w:rsid w:val="00ED2513"/>
    <w:rsid w:val="00ED282F"/>
    <w:rsid w:val="00ED2903"/>
    <w:rsid w:val="00ED3190"/>
    <w:rsid w:val="00ED379B"/>
    <w:rsid w:val="00ED3FEA"/>
    <w:rsid w:val="00ED49A8"/>
    <w:rsid w:val="00ED4CE2"/>
    <w:rsid w:val="00ED534D"/>
    <w:rsid w:val="00ED5E99"/>
    <w:rsid w:val="00ED6985"/>
    <w:rsid w:val="00ED7018"/>
    <w:rsid w:val="00ED7BE4"/>
    <w:rsid w:val="00EE02DC"/>
    <w:rsid w:val="00EE27C6"/>
    <w:rsid w:val="00EE30CC"/>
    <w:rsid w:val="00EE3D10"/>
    <w:rsid w:val="00EE47FA"/>
    <w:rsid w:val="00EE51EE"/>
    <w:rsid w:val="00EE5340"/>
    <w:rsid w:val="00EE578F"/>
    <w:rsid w:val="00EE5978"/>
    <w:rsid w:val="00EE608E"/>
    <w:rsid w:val="00EE6329"/>
    <w:rsid w:val="00EE6A5F"/>
    <w:rsid w:val="00EE6FCC"/>
    <w:rsid w:val="00EE75F0"/>
    <w:rsid w:val="00EF0134"/>
    <w:rsid w:val="00EF0731"/>
    <w:rsid w:val="00EF1DCD"/>
    <w:rsid w:val="00EF1EF6"/>
    <w:rsid w:val="00EF2AD5"/>
    <w:rsid w:val="00EF4899"/>
    <w:rsid w:val="00EF7F0C"/>
    <w:rsid w:val="00F02285"/>
    <w:rsid w:val="00F02977"/>
    <w:rsid w:val="00F029A3"/>
    <w:rsid w:val="00F02C4D"/>
    <w:rsid w:val="00F02EA8"/>
    <w:rsid w:val="00F03E5B"/>
    <w:rsid w:val="00F04719"/>
    <w:rsid w:val="00F05FEE"/>
    <w:rsid w:val="00F0611C"/>
    <w:rsid w:val="00F0652E"/>
    <w:rsid w:val="00F065FD"/>
    <w:rsid w:val="00F07870"/>
    <w:rsid w:val="00F07C46"/>
    <w:rsid w:val="00F1024F"/>
    <w:rsid w:val="00F1067B"/>
    <w:rsid w:val="00F10E72"/>
    <w:rsid w:val="00F119E2"/>
    <w:rsid w:val="00F11EB2"/>
    <w:rsid w:val="00F12B48"/>
    <w:rsid w:val="00F12BAA"/>
    <w:rsid w:val="00F1346A"/>
    <w:rsid w:val="00F13885"/>
    <w:rsid w:val="00F13A32"/>
    <w:rsid w:val="00F14C96"/>
    <w:rsid w:val="00F14DDA"/>
    <w:rsid w:val="00F16398"/>
    <w:rsid w:val="00F1686E"/>
    <w:rsid w:val="00F16E07"/>
    <w:rsid w:val="00F1759C"/>
    <w:rsid w:val="00F17A57"/>
    <w:rsid w:val="00F208B6"/>
    <w:rsid w:val="00F214F4"/>
    <w:rsid w:val="00F2173F"/>
    <w:rsid w:val="00F21747"/>
    <w:rsid w:val="00F21759"/>
    <w:rsid w:val="00F22E56"/>
    <w:rsid w:val="00F242A8"/>
    <w:rsid w:val="00F24397"/>
    <w:rsid w:val="00F248D8"/>
    <w:rsid w:val="00F24A66"/>
    <w:rsid w:val="00F25292"/>
    <w:rsid w:val="00F26EFB"/>
    <w:rsid w:val="00F2744E"/>
    <w:rsid w:val="00F27710"/>
    <w:rsid w:val="00F303B7"/>
    <w:rsid w:val="00F30F4A"/>
    <w:rsid w:val="00F313C3"/>
    <w:rsid w:val="00F317D9"/>
    <w:rsid w:val="00F320A6"/>
    <w:rsid w:val="00F322F0"/>
    <w:rsid w:val="00F32A79"/>
    <w:rsid w:val="00F3647D"/>
    <w:rsid w:val="00F36605"/>
    <w:rsid w:val="00F3679E"/>
    <w:rsid w:val="00F36983"/>
    <w:rsid w:val="00F36CE5"/>
    <w:rsid w:val="00F36FB6"/>
    <w:rsid w:val="00F37F25"/>
    <w:rsid w:val="00F4019A"/>
    <w:rsid w:val="00F40630"/>
    <w:rsid w:val="00F40D82"/>
    <w:rsid w:val="00F414A4"/>
    <w:rsid w:val="00F4252B"/>
    <w:rsid w:val="00F430A7"/>
    <w:rsid w:val="00F4358A"/>
    <w:rsid w:val="00F43B9A"/>
    <w:rsid w:val="00F4472B"/>
    <w:rsid w:val="00F44DA2"/>
    <w:rsid w:val="00F45BE7"/>
    <w:rsid w:val="00F4636E"/>
    <w:rsid w:val="00F46391"/>
    <w:rsid w:val="00F4680F"/>
    <w:rsid w:val="00F47373"/>
    <w:rsid w:val="00F47766"/>
    <w:rsid w:val="00F478D0"/>
    <w:rsid w:val="00F5009F"/>
    <w:rsid w:val="00F50A30"/>
    <w:rsid w:val="00F50BC9"/>
    <w:rsid w:val="00F53A11"/>
    <w:rsid w:val="00F540F3"/>
    <w:rsid w:val="00F5484A"/>
    <w:rsid w:val="00F5484D"/>
    <w:rsid w:val="00F54ECE"/>
    <w:rsid w:val="00F553E3"/>
    <w:rsid w:val="00F56476"/>
    <w:rsid w:val="00F5763C"/>
    <w:rsid w:val="00F5767D"/>
    <w:rsid w:val="00F604AB"/>
    <w:rsid w:val="00F604CD"/>
    <w:rsid w:val="00F62E71"/>
    <w:rsid w:val="00F653BB"/>
    <w:rsid w:val="00F658B2"/>
    <w:rsid w:val="00F65A4D"/>
    <w:rsid w:val="00F65F64"/>
    <w:rsid w:val="00F6669D"/>
    <w:rsid w:val="00F66EF9"/>
    <w:rsid w:val="00F66F4A"/>
    <w:rsid w:val="00F6730E"/>
    <w:rsid w:val="00F67A06"/>
    <w:rsid w:val="00F70196"/>
    <w:rsid w:val="00F710D4"/>
    <w:rsid w:val="00F71727"/>
    <w:rsid w:val="00F724AA"/>
    <w:rsid w:val="00F7395F"/>
    <w:rsid w:val="00F742F8"/>
    <w:rsid w:val="00F748BF"/>
    <w:rsid w:val="00F74AB8"/>
    <w:rsid w:val="00F74ACC"/>
    <w:rsid w:val="00F755E4"/>
    <w:rsid w:val="00F75A04"/>
    <w:rsid w:val="00F7708C"/>
    <w:rsid w:val="00F77B55"/>
    <w:rsid w:val="00F807AD"/>
    <w:rsid w:val="00F80BEF"/>
    <w:rsid w:val="00F80F9B"/>
    <w:rsid w:val="00F82B3F"/>
    <w:rsid w:val="00F83499"/>
    <w:rsid w:val="00F84751"/>
    <w:rsid w:val="00F84CF4"/>
    <w:rsid w:val="00F85268"/>
    <w:rsid w:val="00F855E7"/>
    <w:rsid w:val="00F8568F"/>
    <w:rsid w:val="00F85ED6"/>
    <w:rsid w:val="00F8633C"/>
    <w:rsid w:val="00F86387"/>
    <w:rsid w:val="00F86AD8"/>
    <w:rsid w:val="00F872FD"/>
    <w:rsid w:val="00F8731A"/>
    <w:rsid w:val="00F87C51"/>
    <w:rsid w:val="00F90B68"/>
    <w:rsid w:val="00F913A7"/>
    <w:rsid w:val="00F914D4"/>
    <w:rsid w:val="00F914E0"/>
    <w:rsid w:val="00F916CF"/>
    <w:rsid w:val="00F917F5"/>
    <w:rsid w:val="00F92464"/>
    <w:rsid w:val="00F92C34"/>
    <w:rsid w:val="00F92F32"/>
    <w:rsid w:val="00F93806"/>
    <w:rsid w:val="00F939A5"/>
    <w:rsid w:val="00F93E25"/>
    <w:rsid w:val="00F96B4B"/>
    <w:rsid w:val="00F979FC"/>
    <w:rsid w:val="00FA030A"/>
    <w:rsid w:val="00FA0C50"/>
    <w:rsid w:val="00FA0E3C"/>
    <w:rsid w:val="00FA0E40"/>
    <w:rsid w:val="00FA1133"/>
    <w:rsid w:val="00FA1941"/>
    <w:rsid w:val="00FA1C71"/>
    <w:rsid w:val="00FA1C74"/>
    <w:rsid w:val="00FA1D3B"/>
    <w:rsid w:val="00FA1E6D"/>
    <w:rsid w:val="00FA3872"/>
    <w:rsid w:val="00FA45D8"/>
    <w:rsid w:val="00FA4736"/>
    <w:rsid w:val="00FA4B63"/>
    <w:rsid w:val="00FA4FEB"/>
    <w:rsid w:val="00FA5EEA"/>
    <w:rsid w:val="00FA608B"/>
    <w:rsid w:val="00FA6B90"/>
    <w:rsid w:val="00FA73ED"/>
    <w:rsid w:val="00FA74C2"/>
    <w:rsid w:val="00FA7C5B"/>
    <w:rsid w:val="00FB0D97"/>
    <w:rsid w:val="00FB1801"/>
    <w:rsid w:val="00FB1AB3"/>
    <w:rsid w:val="00FB34AF"/>
    <w:rsid w:val="00FB4349"/>
    <w:rsid w:val="00FB43B3"/>
    <w:rsid w:val="00FB440D"/>
    <w:rsid w:val="00FB4AC4"/>
    <w:rsid w:val="00FB4D41"/>
    <w:rsid w:val="00FB51C4"/>
    <w:rsid w:val="00FB54FC"/>
    <w:rsid w:val="00FB5B59"/>
    <w:rsid w:val="00FB6CB5"/>
    <w:rsid w:val="00FB6D6C"/>
    <w:rsid w:val="00FB7700"/>
    <w:rsid w:val="00FC0564"/>
    <w:rsid w:val="00FC05C8"/>
    <w:rsid w:val="00FC08F7"/>
    <w:rsid w:val="00FC0960"/>
    <w:rsid w:val="00FC163C"/>
    <w:rsid w:val="00FC197F"/>
    <w:rsid w:val="00FC1F31"/>
    <w:rsid w:val="00FC2686"/>
    <w:rsid w:val="00FC2783"/>
    <w:rsid w:val="00FC27C3"/>
    <w:rsid w:val="00FC2F95"/>
    <w:rsid w:val="00FC3270"/>
    <w:rsid w:val="00FC3960"/>
    <w:rsid w:val="00FC506F"/>
    <w:rsid w:val="00FC5481"/>
    <w:rsid w:val="00FC5822"/>
    <w:rsid w:val="00FC58E5"/>
    <w:rsid w:val="00FC5980"/>
    <w:rsid w:val="00FC5DB1"/>
    <w:rsid w:val="00FC742E"/>
    <w:rsid w:val="00FC75E4"/>
    <w:rsid w:val="00FD0193"/>
    <w:rsid w:val="00FD1B1F"/>
    <w:rsid w:val="00FD1C70"/>
    <w:rsid w:val="00FD1F7F"/>
    <w:rsid w:val="00FD2A8F"/>
    <w:rsid w:val="00FD2ADD"/>
    <w:rsid w:val="00FD2CA3"/>
    <w:rsid w:val="00FD3052"/>
    <w:rsid w:val="00FD3839"/>
    <w:rsid w:val="00FD4159"/>
    <w:rsid w:val="00FD46FC"/>
    <w:rsid w:val="00FD5131"/>
    <w:rsid w:val="00FD524D"/>
    <w:rsid w:val="00FD561A"/>
    <w:rsid w:val="00FD6036"/>
    <w:rsid w:val="00FD6413"/>
    <w:rsid w:val="00FD6DD4"/>
    <w:rsid w:val="00FE1D7F"/>
    <w:rsid w:val="00FE3184"/>
    <w:rsid w:val="00FE3302"/>
    <w:rsid w:val="00FE38D4"/>
    <w:rsid w:val="00FE3E24"/>
    <w:rsid w:val="00FE4A95"/>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d8d8d8" stroke="f">
      <v:fill color="#d8d8d8"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2"/>
  </w:style>
  <w:style w:type="paragraph" w:styleId="Heading1">
    <w:name w:val="heading 1"/>
    <w:aliases w:val="Heading 1 Char Char Char Char Char Char Char Char Char Char Char Char Char Char Char Char Char Char Char Char Char"/>
    <w:basedOn w:val="Normal"/>
    <w:next w:val="Normal"/>
    <w:link w:val="Heading1Char"/>
    <w:qFormat/>
    <w:rsid w:val="00722EC2"/>
    <w:pPr>
      <w:keepNext/>
      <w:spacing w:before="240" w:after="60"/>
      <w:outlineLvl w:val="0"/>
    </w:pPr>
    <w:rPr>
      <w:rFonts w:ascii="Arial" w:hAnsi="Arial"/>
      <w:b/>
      <w:kern w:val="28"/>
      <w:sz w:val="28"/>
    </w:rPr>
  </w:style>
  <w:style w:type="paragraph" w:styleId="Heading2">
    <w:name w:val="heading 2"/>
    <w:basedOn w:val="Normal"/>
    <w:next w:val="Normal"/>
    <w:uiPriority w:val="9"/>
    <w:qFormat/>
    <w:rsid w:val="00722EC2"/>
    <w:pPr>
      <w:keepNext/>
      <w:ind w:left="4320" w:hanging="4320"/>
      <w:outlineLvl w:val="1"/>
    </w:pPr>
    <w:rPr>
      <w:rFonts w:ascii="VNtimes new roman" w:hAnsi="VNtimes new roman"/>
      <w:b/>
      <w:sz w:val="24"/>
    </w:rPr>
  </w:style>
  <w:style w:type="paragraph" w:styleId="Heading3">
    <w:name w:val="heading 3"/>
    <w:basedOn w:val="Normal"/>
    <w:next w:val="Normal"/>
    <w:qFormat/>
    <w:rsid w:val="00722EC2"/>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722EC2"/>
    <w:pPr>
      <w:keepNext/>
      <w:outlineLvl w:val="3"/>
    </w:pPr>
    <w:rPr>
      <w:rFonts w:ascii="VNtimes new roman" w:hAnsi="VNtimes new roman"/>
      <w:b/>
      <w:sz w:val="24"/>
    </w:rPr>
  </w:style>
  <w:style w:type="paragraph" w:styleId="Heading5">
    <w:name w:val="heading 5"/>
    <w:basedOn w:val="Normal"/>
    <w:next w:val="Normal"/>
    <w:qFormat/>
    <w:rsid w:val="00722EC2"/>
    <w:pPr>
      <w:keepNext/>
      <w:jc w:val="both"/>
      <w:outlineLvl w:val="4"/>
    </w:pPr>
    <w:rPr>
      <w:rFonts w:ascii="VNtimes new roman" w:hAnsi="VNtimes new roman"/>
      <w:b/>
      <w:sz w:val="26"/>
    </w:rPr>
  </w:style>
  <w:style w:type="paragraph" w:styleId="Heading6">
    <w:name w:val="heading 6"/>
    <w:basedOn w:val="Normal"/>
    <w:next w:val="Normal"/>
    <w:qFormat/>
    <w:rsid w:val="00722EC2"/>
    <w:pPr>
      <w:keepNext/>
      <w:jc w:val="center"/>
      <w:outlineLvl w:val="5"/>
    </w:pPr>
    <w:rPr>
      <w:rFonts w:ascii="VNtimes new roman" w:hAnsi="VNtimes new roman"/>
      <w:sz w:val="26"/>
    </w:rPr>
  </w:style>
  <w:style w:type="paragraph" w:styleId="Heading7">
    <w:name w:val="heading 7"/>
    <w:basedOn w:val="Normal"/>
    <w:next w:val="Normal"/>
    <w:qFormat/>
    <w:rsid w:val="00722EC2"/>
    <w:pPr>
      <w:keepNext/>
      <w:jc w:val="center"/>
      <w:outlineLvl w:val="6"/>
    </w:pPr>
    <w:rPr>
      <w:rFonts w:ascii="VNtimes new roman" w:hAnsi="VNtimes new roman"/>
      <w:b/>
      <w:i/>
      <w:sz w:val="26"/>
    </w:rPr>
  </w:style>
  <w:style w:type="paragraph" w:styleId="Heading8">
    <w:name w:val="heading 8"/>
    <w:basedOn w:val="Normal"/>
    <w:next w:val="Normal"/>
    <w:qFormat/>
    <w:rsid w:val="00722EC2"/>
    <w:pPr>
      <w:keepNext/>
      <w:jc w:val="both"/>
      <w:outlineLvl w:val="7"/>
    </w:pPr>
    <w:rPr>
      <w:rFonts w:ascii="VNtimes new roman" w:hAnsi="VNtimes new roman"/>
      <w:sz w:val="26"/>
    </w:rPr>
  </w:style>
  <w:style w:type="paragraph" w:styleId="Heading9">
    <w:name w:val="heading 9"/>
    <w:basedOn w:val="Normal"/>
    <w:next w:val="Normal"/>
    <w:qFormat/>
    <w:rsid w:val="00722EC2"/>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722EC2"/>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722EC2"/>
    <w:pPr>
      <w:spacing w:before="20" w:after="20" w:line="288" w:lineRule="auto"/>
      <w:ind w:firstLine="567"/>
      <w:jc w:val="both"/>
    </w:pPr>
    <w:rPr>
      <w:rFonts w:ascii=".VnTime" w:hAnsi=".VnTime"/>
      <w:sz w:val="28"/>
    </w:rPr>
  </w:style>
  <w:style w:type="paragraph" w:styleId="BodyText">
    <w:name w:val="Body Text"/>
    <w:basedOn w:val="Normal"/>
    <w:rsid w:val="00722EC2"/>
    <w:pPr>
      <w:jc w:val="both"/>
    </w:pPr>
    <w:rPr>
      <w:rFonts w:ascii="VNtimes new roman" w:hAnsi="VNtimes new roman"/>
      <w:color w:val="FF0000"/>
      <w:sz w:val="26"/>
    </w:rPr>
  </w:style>
  <w:style w:type="paragraph" w:styleId="BodyText3">
    <w:name w:val="Body Text 3"/>
    <w:basedOn w:val="Normal"/>
    <w:rsid w:val="00722EC2"/>
    <w:pPr>
      <w:jc w:val="both"/>
    </w:pPr>
    <w:rPr>
      <w:rFonts w:ascii="VNtimes new roman" w:hAnsi="VNtimes new roman"/>
      <w:sz w:val="26"/>
    </w:rPr>
  </w:style>
  <w:style w:type="paragraph" w:styleId="BodyTextIndent2">
    <w:name w:val="Body Text Indent 2"/>
    <w:basedOn w:val="Normal"/>
    <w:rsid w:val="00722EC2"/>
    <w:pPr>
      <w:ind w:firstLine="720"/>
      <w:jc w:val="both"/>
    </w:pPr>
    <w:rPr>
      <w:rFonts w:ascii="VNtimes new roman" w:hAnsi="VNtimes new roman"/>
      <w:sz w:val="24"/>
    </w:rPr>
  </w:style>
  <w:style w:type="paragraph" w:styleId="BodyTextIndent">
    <w:name w:val="Body Text Indent"/>
    <w:basedOn w:val="Normal"/>
    <w:rsid w:val="00722EC2"/>
    <w:pPr>
      <w:ind w:firstLine="720"/>
      <w:jc w:val="both"/>
    </w:pPr>
    <w:rPr>
      <w:rFonts w:ascii="VNtimes new roman" w:hAnsi="VNtimes new roman"/>
      <w:sz w:val="26"/>
    </w:rPr>
  </w:style>
  <w:style w:type="paragraph" w:styleId="BodyTextIndent3">
    <w:name w:val="Body Text Indent 3"/>
    <w:basedOn w:val="Normal"/>
    <w:link w:val="BodyTextIndent3Char"/>
    <w:rsid w:val="00722EC2"/>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722EC2"/>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722EC2"/>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722EC2"/>
  </w:style>
  <w:style w:type="paragraph" w:customStyle="1" w:styleId="4">
    <w:name w:val="4"/>
    <w:basedOn w:val="Normal"/>
    <w:rsid w:val="00722EC2"/>
    <w:pPr>
      <w:spacing w:before="120" w:after="20" w:line="288" w:lineRule="auto"/>
      <w:jc w:val="both"/>
    </w:pPr>
    <w:rPr>
      <w:rFonts w:ascii=".VnTime" w:hAnsi=".VnTime"/>
      <w:b/>
      <w:sz w:val="28"/>
    </w:rPr>
  </w:style>
  <w:style w:type="paragraph" w:customStyle="1" w:styleId="2">
    <w:name w:val="2"/>
    <w:basedOn w:val="Normal"/>
    <w:rsid w:val="00722EC2"/>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722EC2"/>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182982702">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38065697">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62695983">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2627103">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597300453">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693309470">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6845503">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3663380">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102189">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6072918">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0003433">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0220404">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692142389">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016883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495138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39749966">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2358493">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k-ecc.com.vn" TargetMode="External"/><Relationship Id="rId18" Type="http://schemas.openxmlformats.org/officeDocument/2006/relationships/footer" Target="foot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box@bk-ecc.com.vn" TargetMode="Externa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36DB5-39B1-4CEE-A205-91C1A23D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3166</TotalTime>
  <Pages>37</Pages>
  <Words>8099</Words>
  <Characters>46170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54161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PC</cp:lastModifiedBy>
  <cp:revision>278</cp:revision>
  <cp:lastPrinted>2017-03-17T03:47:00Z</cp:lastPrinted>
  <dcterms:created xsi:type="dcterms:W3CDTF">2017-06-22T23:20:00Z</dcterms:created>
  <dcterms:modified xsi:type="dcterms:W3CDTF">2017-07-08T08:05:00Z</dcterms:modified>
</cp:coreProperties>
</file>